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72267" w14:textId="53BED753" w:rsidR="00AD5DF8" w:rsidRDefault="00185C53" w:rsidP="00AD5DF8">
      <w:pPr>
        <w:jc w:val="center"/>
        <w:rPr>
          <w:b/>
          <w:color w:val="0070C0"/>
          <w:sz w:val="32"/>
          <w:szCs w:val="32"/>
        </w:rPr>
      </w:pPr>
      <w:bookmarkStart w:id="0" w:name="_Hlk529204445"/>
      <w:r>
        <w:rPr>
          <w:noProof/>
        </w:rPr>
        <w:drawing>
          <wp:anchor distT="0" distB="0" distL="114300" distR="114300" simplePos="0" relativeHeight="251658241" behindDoc="0" locked="0" layoutInCell="1" allowOverlap="1" wp14:anchorId="595C53D2" wp14:editId="5292D81A">
            <wp:simplePos x="0" y="0"/>
            <wp:positionH relativeFrom="margin">
              <wp:align>right</wp:align>
            </wp:positionH>
            <wp:positionV relativeFrom="margin">
              <wp:posOffset>-260350</wp:posOffset>
            </wp:positionV>
            <wp:extent cx="1657350" cy="2406650"/>
            <wp:effectExtent l="0" t="0" r="0" b="0"/>
            <wp:wrapSquare wrapText="bothSides"/>
            <wp:docPr id="58445674" name="Picture 58445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12" t="2860" r="3554" b="6762"/>
                    <a:stretch/>
                  </pic:blipFill>
                  <pic:spPr bwMode="auto">
                    <a:xfrm>
                      <a:off x="0" y="0"/>
                      <a:ext cx="1657350" cy="2406650"/>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anchor>
        </w:drawing>
      </w:r>
    </w:p>
    <w:p w14:paraId="62F87333" w14:textId="72FFA08B" w:rsidR="00EE6233" w:rsidRDefault="00EE6233" w:rsidP="00D65852">
      <w:pPr>
        <w:jc w:val="center"/>
        <w:rPr>
          <w:b/>
          <w:color w:val="0070C0"/>
          <w:sz w:val="32"/>
          <w:szCs w:val="32"/>
        </w:rPr>
      </w:pPr>
      <w:r w:rsidRPr="00EE6233">
        <w:rPr>
          <w:b/>
          <w:noProof/>
          <w:color w:val="0070C0"/>
          <w:sz w:val="32"/>
          <w:szCs w:val="32"/>
          <w:lang w:eastAsia="fr-FR"/>
        </w:rPr>
        <w:drawing>
          <wp:anchor distT="0" distB="0" distL="114300" distR="114300" simplePos="0" relativeHeight="251658240" behindDoc="0" locked="0" layoutInCell="1" allowOverlap="1" wp14:anchorId="0B80D569" wp14:editId="2D103A95">
            <wp:simplePos x="1816100" y="457200"/>
            <wp:positionH relativeFrom="margin">
              <wp:align>left</wp:align>
            </wp:positionH>
            <wp:positionV relativeFrom="margin">
              <wp:align>top</wp:align>
            </wp:positionV>
            <wp:extent cx="1368000" cy="676696"/>
            <wp:effectExtent l="0" t="0" r="3810" b="9525"/>
            <wp:wrapSquare wrapText="bothSides"/>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486" t="24754" r="35541" b="61961"/>
                    <a:stretch/>
                  </pic:blipFill>
                  <pic:spPr bwMode="auto">
                    <a:xfrm>
                      <a:off x="0" y="0"/>
                      <a:ext cx="1368000" cy="6766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AFB6AA" w14:textId="15240EF6" w:rsidR="00AD5DF8" w:rsidRPr="00567CA6" w:rsidRDefault="00567CA6" w:rsidP="00AD5DF8">
      <w:pPr>
        <w:jc w:val="center"/>
        <w:rPr>
          <w:b/>
          <w:color w:val="0070C0"/>
          <w:sz w:val="48"/>
          <w:szCs w:val="48"/>
        </w:rPr>
      </w:pPr>
      <w:r w:rsidRPr="00567CA6">
        <w:rPr>
          <w:b/>
          <w:color w:val="0070C0"/>
          <w:sz w:val="48"/>
          <w:szCs w:val="48"/>
        </w:rPr>
        <w:t>Week-end de retraite</w:t>
      </w:r>
    </w:p>
    <w:p w14:paraId="03FF6B4F" w14:textId="071205CD" w:rsidR="00AD5DF8" w:rsidRPr="00B23810" w:rsidRDefault="0096339A" w:rsidP="00AD5DF8">
      <w:pPr>
        <w:jc w:val="center"/>
        <w:rPr>
          <w:b/>
          <w:color w:val="0070C0"/>
          <w:sz w:val="32"/>
          <w:szCs w:val="32"/>
        </w:rPr>
      </w:pPr>
      <w:r>
        <w:rPr>
          <w:b/>
          <w:color w:val="0070C0"/>
          <w:sz w:val="32"/>
          <w:szCs w:val="32"/>
        </w:rPr>
        <w:t>9 et 10 mars</w:t>
      </w:r>
      <w:r w:rsidR="00AD5DF8" w:rsidRPr="00B23810">
        <w:rPr>
          <w:b/>
          <w:color w:val="0070C0"/>
          <w:sz w:val="32"/>
          <w:szCs w:val="32"/>
        </w:rPr>
        <w:t xml:space="preserve"> 20</w:t>
      </w:r>
      <w:r w:rsidR="00AD5DF8">
        <w:rPr>
          <w:b/>
          <w:color w:val="0070C0"/>
          <w:sz w:val="32"/>
          <w:szCs w:val="32"/>
        </w:rPr>
        <w:t>2</w:t>
      </w:r>
      <w:r>
        <w:rPr>
          <w:b/>
          <w:color w:val="0070C0"/>
          <w:sz w:val="32"/>
          <w:szCs w:val="32"/>
        </w:rPr>
        <w:t>4</w:t>
      </w:r>
    </w:p>
    <w:p w14:paraId="32FAAAA2" w14:textId="2E0CAF34" w:rsidR="00AD5DF8" w:rsidRPr="007F143A" w:rsidRDefault="0096339A" w:rsidP="007F143A">
      <w:pPr>
        <w:jc w:val="center"/>
        <w:rPr>
          <w:b/>
          <w:color w:val="0070C0"/>
          <w:sz w:val="32"/>
          <w:szCs w:val="32"/>
        </w:rPr>
      </w:pPr>
      <w:r>
        <w:rPr>
          <w:b/>
          <w:color w:val="0070C0"/>
          <w:sz w:val="32"/>
          <w:szCs w:val="32"/>
        </w:rPr>
        <w:t>Notre-Dame de l’</w:t>
      </w:r>
      <w:proofErr w:type="spellStart"/>
      <w:r>
        <w:rPr>
          <w:b/>
          <w:color w:val="0070C0"/>
          <w:sz w:val="32"/>
          <w:szCs w:val="32"/>
        </w:rPr>
        <w:t>Ouÿe</w:t>
      </w:r>
      <w:proofErr w:type="spellEnd"/>
    </w:p>
    <w:p w14:paraId="5570D07B" w14:textId="77777777" w:rsidR="00AD5DF8" w:rsidRPr="00620FD9" w:rsidRDefault="00AD5DF8" w:rsidP="00AD5DF8">
      <w:pPr>
        <w:jc w:val="center"/>
        <w:rPr>
          <w:b/>
          <w:i/>
          <w:iCs/>
          <w:sz w:val="28"/>
          <w:szCs w:val="28"/>
        </w:rPr>
      </w:pPr>
    </w:p>
    <w:p w14:paraId="2D0BB36B" w14:textId="0D6C5261" w:rsidR="00AD5DF8" w:rsidRPr="00E56B7A" w:rsidRDefault="00AD5DF8" w:rsidP="00185C53">
      <w:pPr>
        <w:jc w:val="center"/>
        <w:rPr>
          <w:b/>
          <w:i/>
          <w:iCs/>
          <w:sz w:val="40"/>
          <w:szCs w:val="40"/>
        </w:rPr>
      </w:pPr>
      <w:r w:rsidRPr="00567CA6">
        <w:rPr>
          <w:b/>
          <w:i/>
          <w:iCs/>
          <w:sz w:val="40"/>
          <w:szCs w:val="40"/>
        </w:rPr>
        <w:t>« </w:t>
      </w:r>
      <w:r w:rsidR="0096339A">
        <w:rPr>
          <w:b/>
          <w:i/>
          <w:iCs/>
          <w:sz w:val="40"/>
          <w:szCs w:val="40"/>
        </w:rPr>
        <w:t>La joie de grandir ensemble</w:t>
      </w:r>
      <w:r w:rsidRPr="00567CA6">
        <w:rPr>
          <w:b/>
          <w:i/>
          <w:iCs/>
          <w:sz w:val="40"/>
          <w:szCs w:val="40"/>
        </w:rPr>
        <w:t> »</w:t>
      </w:r>
    </w:p>
    <w:p w14:paraId="5FC730F9" w14:textId="47E7E2CF" w:rsidR="00567CA6" w:rsidRPr="00E56B7A" w:rsidRDefault="00AD5DF8" w:rsidP="00AD5DF8">
      <w:pPr>
        <w:rPr>
          <w:bCs/>
          <w:sz w:val="24"/>
          <w:szCs w:val="24"/>
        </w:rPr>
      </w:pPr>
      <w:r w:rsidRPr="00B23810">
        <w:rPr>
          <w:bCs/>
          <w:sz w:val="24"/>
          <w:szCs w:val="24"/>
        </w:rPr>
        <w:t xml:space="preserve">Deux jours pour se rencontrer, se détendre, faire une pause, prier, réfléchir </w:t>
      </w:r>
      <w:r w:rsidR="0096339A">
        <w:rPr>
          <w:bCs/>
          <w:sz w:val="24"/>
          <w:szCs w:val="24"/>
        </w:rPr>
        <w:t xml:space="preserve">ensemble </w:t>
      </w:r>
      <w:r w:rsidRPr="00B23810">
        <w:rPr>
          <w:bCs/>
          <w:sz w:val="24"/>
          <w:szCs w:val="24"/>
        </w:rPr>
        <w:t>à nos différents engagements familiaux, professionnels, paroissiaux dans la prière et dans la joie</w:t>
      </w:r>
      <w:r w:rsidR="007F143A">
        <w:rPr>
          <w:bCs/>
          <w:sz w:val="24"/>
          <w:szCs w:val="24"/>
        </w:rPr>
        <w:t>.</w:t>
      </w:r>
      <w:bookmarkStart w:id="1" w:name="_Hlk529204611"/>
      <w:bookmarkEnd w:id="0"/>
    </w:p>
    <w:p w14:paraId="29944C9B" w14:textId="57ACE04F" w:rsidR="00AD5DF8" w:rsidRDefault="00AD5DF8" w:rsidP="00AD5DF8">
      <w:pPr>
        <w:rPr>
          <w:b/>
          <w:sz w:val="24"/>
          <w:szCs w:val="24"/>
        </w:rPr>
      </w:pPr>
      <w:r w:rsidRPr="00B23810">
        <w:rPr>
          <w:b/>
          <w:sz w:val="28"/>
          <w:szCs w:val="28"/>
        </w:rPr>
        <w:t>Au programme </w:t>
      </w:r>
    </w:p>
    <w:p w14:paraId="394B9600" w14:textId="217D48EE" w:rsidR="00AD5DF8" w:rsidRPr="0000195E" w:rsidRDefault="00AD5DF8" w:rsidP="00AD5DF8">
      <w:pPr>
        <w:jc w:val="both"/>
        <w:rPr>
          <w:bCs/>
          <w:sz w:val="24"/>
          <w:szCs w:val="24"/>
        </w:rPr>
      </w:pPr>
      <w:r w:rsidRPr="0000195E">
        <w:rPr>
          <w:bCs/>
          <w:sz w:val="24"/>
          <w:szCs w:val="24"/>
        </w:rPr>
        <w:t>Temps fort paroissial sur le thème</w:t>
      </w:r>
      <w:r w:rsidR="00316809" w:rsidRPr="0000195E">
        <w:rPr>
          <w:bCs/>
          <w:sz w:val="24"/>
          <w:szCs w:val="24"/>
        </w:rPr>
        <w:t xml:space="preserve"> d’année de la paroisse</w:t>
      </w:r>
      <w:r w:rsidRPr="0000195E">
        <w:rPr>
          <w:bCs/>
          <w:sz w:val="24"/>
          <w:szCs w:val="24"/>
        </w:rPr>
        <w:t xml:space="preserve"> « </w:t>
      </w:r>
      <w:r w:rsidR="00316809" w:rsidRPr="0000195E">
        <w:rPr>
          <w:bCs/>
          <w:sz w:val="24"/>
          <w:szCs w:val="24"/>
        </w:rPr>
        <w:t>La joie de grandir ensemble</w:t>
      </w:r>
      <w:r w:rsidR="00BD5E8C" w:rsidRPr="0000195E">
        <w:rPr>
          <w:bCs/>
          <w:sz w:val="24"/>
          <w:szCs w:val="24"/>
        </w:rPr>
        <w:t xml:space="preserve"> </w:t>
      </w:r>
      <w:r w:rsidRPr="0000195E">
        <w:rPr>
          <w:bCs/>
          <w:sz w:val="24"/>
          <w:szCs w:val="24"/>
        </w:rPr>
        <w:t xml:space="preserve">», découverte du </w:t>
      </w:r>
      <w:r w:rsidR="000B10EB" w:rsidRPr="0000195E">
        <w:rPr>
          <w:bCs/>
          <w:sz w:val="24"/>
          <w:szCs w:val="24"/>
        </w:rPr>
        <w:t>centre</w:t>
      </w:r>
      <w:r w:rsidRPr="0000195E">
        <w:rPr>
          <w:bCs/>
          <w:sz w:val="24"/>
          <w:szCs w:val="24"/>
        </w:rPr>
        <w:t xml:space="preserve">, temps libre, temps de prière personnel et communautaire, </w:t>
      </w:r>
      <w:r w:rsidR="000B10EB" w:rsidRPr="0000195E">
        <w:rPr>
          <w:bCs/>
          <w:sz w:val="24"/>
          <w:szCs w:val="24"/>
        </w:rPr>
        <w:t xml:space="preserve">enseignements, </w:t>
      </w:r>
      <w:r w:rsidRPr="0000195E">
        <w:rPr>
          <w:bCs/>
          <w:sz w:val="24"/>
          <w:szCs w:val="24"/>
        </w:rPr>
        <w:t xml:space="preserve">veillée de </w:t>
      </w:r>
      <w:proofErr w:type="gramStart"/>
      <w:r w:rsidRPr="0000195E">
        <w:rPr>
          <w:bCs/>
          <w:sz w:val="24"/>
          <w:szCs w:val="24"/>
        </w:rPr>
        <w:t>louange</w:t>
      </w:r>
      <w:r w:rsidR="00123190" w:rsidRPr="0000195E">
        <w:rPr>
          <w:bCs/>
          <w:sz w:val="24"/>
          <w:szCs w:val="24"/>
        </w:rPr>
        <w:t>,</w:t>
      </w:r>
      <w:r w:rsidRPr="0000195E">
        <w:rPr>
          <w:bCs/>
          <w:sz w:val="24"/>
          <w:szCs w:val="24"/>
        </w:rPr>
        <w:t>…</w:t>
      </w:r>
      <w:bookmarkEnd w:id="1"/>
      <w:proofErr w:type="gramEnd"/>
      <w:r w:rsidR="00123190" w:rsidRPr="0000195E">
        <w:rPr>
          <w:bCs/>
          <w:sz w:val="24"/>
          <w:szCs w:val="24"/>
        </w:rPr>
        <w:t xml:space="preserve"> </w:t>
      </w:r>
    </w:p>
    <w:p w14:paraId="22C6F562" w14:textId="7E05857C" w:rsidR="00294536" w:rsidRPr="0000195E" w:rsidRDefault="00294536" w:rsidP="00294536">
      <w:pPr>
        <w:jc w:val="both"/>
        <w:rPr>
          <w:i/>
          <w:sz w:val="24"/>
          <w:szCs w:val="24"/>
        </w:rPr>
      </w:pPr>
      <w:r w:rsidRPr="0000195E">
        <w:rPr>
          <w:i/>
          <w:sz w:val="24"/>
          <w:szCs w:val="24"/>
        </w:rPr>
        <w:t>Des propositions spécifiques seront organisées pour les enfants en fonction de leur âge pendant les temps de réflexion pour les adultes (garderie pour les tout-petits, animations pour les enfants de l’éveil à la foi, du caté et les ados)</w:t>
      </w:r>
    </w:p>
    <w:p w14:paraId="2B6203E0" w14:textId="4F35A85C" w:rsidR="00294536" w:rsidRDefault="00294536" w:rsidP="00294536">
      <w:pPr>
        <w:jc w:val="both"/>
        <w:rPr>
          <w:b/>
          <w:sz w:val="24"/>
          <w:szCs w:val="24"/>
        </w:rPr>
      </w:pPr>
      <w:r w:rsidRPr="00FB19B6">
        <w:rPr>
          <w:b/>
          <w:color w:val="FF0000"/>
          <w:sz w:val="24"/>
          <w:szCs w:val="24"/>
        </w:rPr>
        <w:t>Pour des raisons d’organisation</w:t>
      </w:r>
      <w:r w:rsidR="00BE4157" w:rsidRPr="00FB19B6">
        <w:rPr>
          <w:b/>
          <w:color w:val="FF0000"/>
          <w:sz w:val="24"/>
          <w:szCs w:val="24"/>
        </w:rPr>
        <w:t xml:space="preserve"> et à la demande du </w:t>
      </w:r>
      <w:r w:rsidR="00FB19B6" w:rsidRPr="00FB19B6">
        <w:rPr>
          <w:b/>
          <w:color w:val="FF0000"/>
          <w:sz w:val="24"/>
          <w:szCs w:val="24"/>
        </w:rPr>
        <w:t>lieu</w:t>
      </w:r>
      <w:r w:rsidR="00BE4157" w:rsidRPr="00FB19B6">
        <w:rPr>
          <w:b/>
          <w:color w:val="FF0000"/>
          <w:sz w:val="24"/>
          <w:szCs w:val="24"/>
        </w:rPr>
        <w:t xml:space="preserve"> </w:t>
      </w:r>
      <w:r w:rsidR="00FB19B6" w:rsidRPr="00FB19B6">
        <w:rPr>
          <w:b/>
          <w:color w:val="FF0000"/>
          <w:sz w:val="24"/>
          <w:szCs w:val="24"/>
        </w:rPr>
        <w:t>d’hébergement</w:t>
      </w:r>
      <w:r w:rsidRPr="00FB19B6">
        <w:rPr>
          <w:b/>
          <w:color w:val="FF0000"/>
          <w:sz w:val="24"/>
          <w:szCs w:val="24"/>
        </w:rPr>
        <w:t xml:space="preserve">, </w:t>
      </w:r>
      <w:r w:rsidRPr="00FC7143">
        <w:rPr>
          <w:b/>
          <w:sz w:val="24"/>
          <w:szCs w:val="24"/>
        </w:rPr>
        <w:t>nous avons besoin de savoir le nombre</w:t>
      </w:r>
      <w:r w:rsidR="0060648B">
        <w:rPr>
          <w:b/>
          <w:sz w:val="24"/>
          <w:szCs w:val="24"/>
        </w:rPr>
        <w:t xml:space="preserve"> de participants</w:t>
      </w:r>
      <w:r w:rsidR="00564E64">
        <w:rPr>
          <w:b/>
          <w:sz w:val="24"/>
          <w:szCs w:val="24"/>
        </w:rPr>
        <w:t xml:space="preserve"> en particulier</w:t>
      </w:r>
      <w:r w:rsidRPr="00FC7143">
        <w:rPr>
          <w:b/>
          <w:sz w:val="24"/>
          <w:szCs w:val="24"/>
        </w:rPr>
        <w:t xml:space="preserve"> d’enfants et de jeunes concernés le plus tôt possible</w:t>
      </w:r>
      <w:r w:rsidR="00DB09FF">
        <w:rPr>
          <w:b/>
          <w:sz w:val="24"/>
          <w:szCs w:val="24"/>
        </w:rPr>
        <w:t xml:space="preserve"> et </w:t>
      </w:r>
      <w:r w:rsidR="00DB09FF" w:rsidRPr="00564E64">
        <w:rPr>
          <w:b/>
          <w:color w:val="FF0000"/>
          <w:sz w:val="24"/>
          <w:szCs w:val="24"/>
        </w:rPr>
        <w:t>avant le 9 février</w:t>
      </w:r>
      <w:r w:rsidRPr="00564E64">
        <w:rPr>
          <w:b/>
          <w:color w:val="FF0000"/>
          <w:sz w:val="24"/>
          <w:szCs w:val="24"/>
        </w:rPr>
        <w:t xml:space="preserve">. </w:t>
      </w:r>
      <w:r w:rsidRPr="00FC7143">
        <w:rPr>
          <w:b/>
          <w:sz w:val="24"/>
          <w:szCs w:val="24"/>
        </w:rPr>
        <w:t>Merci !</w:t>
      </w:r>
    </w:p>
    <w:p w14:paraId="6E11859A" w14:textId="77777777" w:rsidR="00BD5E8C" w:rsidRDefault="00BD5E8C" w:rsidP="00294536">
      <w:pPr>
        <w:jc w:val="both"/>
        <w:rPr>
          <w:b/>
          <w:sz w:val="24"/>
          <w:szCs w:val="24"/>
        </w:rPr>
      </w:pPr>
    </w:p>
    <w:p w14:paraId="1D087581" w14:textId="77777777" w:rsidR="00185C53" w:rsidRPr="00FC7143" w:rsidRDefault="00185C53" w:rsidP="00294536">
      <w:pPr>
        <w:jc w:val="both"/>
        <w:rPr>
          <w:b/>
          <w:sz w:val="24"/>
          <w:szCs w:val="24"/>
        </w:rPr>
      </w:pPr>
    </w:p>
    <w:p w14:paraId="740CB35E" w14:textId="77777777" w:rsidR="00294536" w:rsidRPr="00B23810" w:rsidRDefault="00294536" w:rsidP="00AD5DF8">
      <w:pPr>
        <w:jc w:val="both"/>
        <w:rPr>
          <w:bCs/>
          <w:sz w:val="24"/>
          <w:szCs w:val="24"/>
        </w:rPr>
      </w:pPr>
    </w:p>
    <w:p w14:paraId="0E8E0595" w14:textId="15AEE603" w:rsidR="00AD5DF8" w:rsidRPr="0037530A" w:rsidRDefault="00AD5DF8" w:rsidP="00AD5DF8">
      <w:pPr>
        <w:rPr>
          <w:b/>
        </w:rPr>
      </w:pPr>
      <w:r w:rsidRPr="0037530A">
        <w:rPr>
          <w:b/>
          <w:sz w:val="28"/>
          <w:szCs w:val="28"/>
        </w:rPr>
        <w:lastRenderedPageBreak/>
        <w:t>Renseignements pratiques </w:t>
      </w:r>
    </w:p>
    <w:p w14:paraId="384582B7" w14:textId="131AB5DA" w:rsidR="00B2218B" w:rsidRPr="00837A22" w:rsidRDefault="00AD5DF8" w:rsidP="00772377">
      <w:pPr>
        <w:pStyle w:val="Paragraphedeliste"/>
        <w:numPr>
          <w:ilvl w:val="0"/>
          <w:numId w:val="1"/>
        </w:numPr>
        <w:spacing w:after="0" w:line="240" w:lineRule="auto"/>
        <w:ind w:left="357" w:hanging="357"/>
        <w:contextualSpacing w:val="0"/>
        <w:jc w:val="both"/>
        <w:rPr>
          <w:bCs/>
          <w:sz w:val="24"/>
          <w:szCs w:val="24"/>
        </w:rPr>
      </w:pPr>
      <w:r w:rsidRPr="00837A22">
        <w:rPr>
          <w:b/>
          <w:sz w:val="24"/>
          <w:szCs w:val="24"/>
          <w:u w:val="single"/>
        </w:rPr>
        <w:t xml:space="preserve">Départ samedi </w:t>
      </w:r>
      <w:r w:rsidR="00BD5E8C">
        <w:rPr>
          <w:b/>
          <w:sz w:val="24"/>
          <w:szCs w:val="24"/>
          <w:u w:val="single"/>
        </w:rPr>
        <w:t xml:space="preserve">9 </w:t>
      </w:r>
      <w:r w:rsidR="000E052B">
        <w:rPr>
          <w:b/>
          <w:sz w:val="24"/>
          <w:szCs w:val="24"/>
          <w:u w:val="single"/>
        </w:rPr>
        <w:t>mars</w:t>
      </w:r>
      <w:r w:rsidRPr="00837A22">
        <w:rPr>
          <w:b/>
          <w:sz w:val="24"/>
          <w:szCs w:val="24"/>
        </w:rPr>
        <w:t xml:space="preserve"> : rdv à </w:t>
      </w:r>
      <w:r w:rsidR="004D599F">
        <w:rPr>
          <w:b/>
          <w:sz w:val="24"/>
          <w:szCs w:val="24"/>
        </w:rPr>
        <w:t>9</w:t>
      </w:r>
      <w:r w:rsidRPr="00837A22">
        <w:rPr>
          <w:b/>
          <w:sz w:val="24"/>
          <w:szCs w:val="24"/>
        </w:rPr>
        <w:t xml:space="preserve">h45 </w:t>
      </w:r>
      <w:r w:rsidRPr="00837A22">
        <w:rPr>
          <w:bCs/>
          <w:sz w:val="24"/>
          <w:szCs w:val="24"/>
        </w:rPr>
        <w:t xml:space="preserve">pour ceux qui partent en car </w:t>
      </w:r>
      <w:r w:rsidR="00837A22" w:rsidRPr="00837A22">
        <w:rPr>
          <w:bCs/>
          <w:sz w:val="24"/>
          <w:szCs w:val="24"/>
        </w:rPr>
        <w:t xml:space="preserve">(60 places), </w:t>
      </w:r>
      <w:r w:rsidRPr="00837A22">
        <w:rPr>
          <w:bCs/>
          <w:sz w:val="24"/>
          <w:szCs w:val="24"/>
        </w:rPr>
        <w:t xml:space="preserve">(49-51Bd Gabriel Péri) </w:t>
      </w:r>
      <w:r w:rsidRPr="00837A22">
        <w:rPr>
          <w:b/>
          <w:sz w:val="24"/>
          <w:szCs w:val="24"/>
        </w:rPr>
        <w:t xml:space="preserve">pour un départ à </w:t>
      </w:r>
      <w:r w:rsidR="004D599F">
        <w:rPr>
          <w:b/>
          <w:sz w:val="24"/>
          <w:szCs w:val="24"/>
        </w:rPr>
        <w:t>10</w:t>
      </w:r>
      <w:r w:rsidRPr="00837A22">
        <w:rPr>
          <w:b/>
          <w:sz w:val="24"/>
          <w:szCs w:val="24"/>
        </w:rPr>
        <w:t>h précises</w:t>
      </w:r>
      <w:r w:rsidRPr="00837A22">
        <w:rPr>
          <w:bCs/>
          <w:sz w:val="24"/>
          <w:szCs w:val="24"/>
        </w:rPr>
        <w:t xml:space="preserve">. </w:t>
      </w:r>
    </w:p>
    <w:p w14:paraId="2A34B9D7" w14:textId="12A744E7" w:rsidR="00AD5DF8" w:rsidRDefault="00AD5DF8" w:rsidP="00B2218B">
      <w:pPr>
        <w:pStyle w:val="Paragraphedeliste"/>
        <w:spacing w:after="0" w:line="240" w:lineRule="auto"/>
        <w:ind w:left="357"/>
        <w:contextualSpacing w:val="0"/>
        <w:jc w:val="both"/>
        <w:rPr>
          <w:bCs/>
          <w:sz w:val="24"/>
          <w:szCs w:val="24"/>
        </w:rPr>
      </w:pPr>
      <w:r w:rsidRPr="00FC7143">
        <w:rPr>
          <w:bCs/>
          <w:sz w:val="24"/>
          <w:szCs w:val="24"/>
        </w:rPr>
        <w:t xml:space="preserve">Les retardataires </w:t>
      </w:r>
      <w:r w:rsidR="00837A22">
        <w:rPr>
          <w:bCs/>
          <w:sz w:val="24"/>
          <w:szCs w:val="24"/>
        </w:rPr>
        <w:t>ne seront pas attendus…</w:t>
      </w:r>
    </w:p>
    <w:p w14:paraId="1F49A04D" w14:textId="77777777" w:rsidR="003F3E3E" w:rsidRPr="003F3E3E" w:rsidRDefault="003F3E3E" w:rsidP="00B2218B">
      <w:pPr>
        <w:pStyle w:val="Paragraphedeliste"/>
        <w:spacing w:after="0" w:line="240" w:lineRule="auto"/>
        <w:ind w:left="357"/>
        <w:contextualSpacing w:val="0"/>
        <w:jc w:val="both"/>
        <w:rPr>
          <w:bCs/>
          <w:sz w:val="20"/>
          <w:szCs w:val="20"/>
        </w:rPr>
      </w:pPr>
    </w:p>
    <w:p w14:paraId="5B00BA6D" w14:textId="13114C01" w:rsidR="00894E27" w:rsidRPr="00894E27" w:rsidRDefault="00AD5DF8" w:rsidP="00894E27">
      <w:pPr>
        <w:pStyle w:val="Paragraphedeliste"/>
        <w:numPr>
          <w:ilvl w:val="0"/>
          <w:numId w:val="1"/>
        </w:numPr>
        <w:spacing w:after="0" w:line="240" w:lineRule="auto"/>
        <w:ind w:left="357" w:hanging="357"/>
        <w:contextualSpacing w:val="0"/>
        <w:rPr>
          <w:bCs/>
          <w:sz w:val="24"/>
          <w:szCs w:val="24"/>
        </w:rPr>
      </w:pPr>
      <w:r>
        <w:rPr>
          <w:b/>
          <w:sz w:val="24"/>
          <w:szCs w:val="24"/>
          <w:u w:val="single"/>
        </w:rPr>
        <w:t>Pour ceux qui partent en voiture </w:t>
      </w:r>
      <w:r w:rsidRPr="00B95FB1">
        <w:rPr>
          <w:b/>
          <w:sz w:val="24"/>
          <w:szCs w:val="24"/>
        </w:rPr>
        <w:t xml:space="preserve">: </w:t>
      </w:r>
      <w:r w:rsidR="00451DD5" w:rsidRPr="00451DD5">
        <w:rPr>
          <w:rFonts w:cstheme="minorHAnsi"/>
          <w:bCs/>
          <w:sz w:val="24"/>
          <w:szCs w:val="24"/>
        </w:rPr>
        <w:t>Notre-Dame de l'</w:t>
      </w:r>
      <w:proofErr w:type="spellStart"/>
      <w:r w:rsidR="00451DD5" w:rsidRPr="00451DD5">
        <w:rPr>
          <w:rFonts w:cstheme="minorHAnsi"/>
          <w:bCs/>
          <w:sz w:val="24"/>
          <w:szCs w:val="24"/>
        </w:rPr>
        <w:t>Ouÿe</w:t>
      </w:r>
      <w:proofErr w:type="spellEnd"/>
    </w:p>
    <w:p w14:paraId="506F516E" w14:textId="183CDAC3" w:rsidR="00FD1624" w:rsidRPr="00FD1624" w:rsidRDefault="00FD1624" w:rsidP="00FD1624">
      <w:pPr>
        <w:pStyle w:val="Paragraphedeliste"/>
        <w:ind w:left="357"/>
        <w:contextualSpacing w:val="0"/>
        <w:rPr>
          <w:b/>
          <w:sz w:val="24"/>
          <w:szCs w:val="24"/>
          <w:u w:val="single"/>
        </w:rPr>
      </w:pPr>
      <w:r w:rsidRPr="00FD1624">
        <w:rPr>
          <w:rFonts w:cstheme="minorHAnsi"/>
          <w:bCs/>
          <w:sz w:val="24"/>
          <w:szCs w:val="24"/>
        </w:rPr>
        <w:t>R</w:t>
      </w:r>
      <w:r>
        <w:rPr>
          <w:rFonts w:cstheme="minorHAnsi"/>
          <w:bCs/>
          <w:sz w:val="24"/>
          <w:szCs w:val="24"/>
        </w:rPr>
        <w:t>ou</w:t>
      </w:r>
      <w:r w:rsidRPr="00FD1624">
        <w:rPr>
          <w:rFonts w:cstheme="minorHAnsi"/>
          <w:bCs/>
          <w:sz w:val="24"/>
          <w:szCs w:val="24"/>
        </w:rPr>
        <w:t>te de l'</w:t>
      </w:r>
      <w:proofErr w:type="spellStart"/>
      <w:r w:rsidRPr="00FD1624">
        <w:rPr>
          <w:rFonts w:cstheme="minorHAnsi"/>
          <w:bCs/>
          <w:sz w:val="24"/>
          <w:szCs w:val="24"/>
        </w:rPr>
        <w:t>Ouye</w:t>
      </w:r>
      <w:proofErr w:type="spellEnd"/>
      <w:r w:rsidRPr="00FD1624">
        <w:rPr>
          <w:rFonts w:cstheme="minorHAnsi"/>
          <w:bCs/>
          <w:sz w:val="24"/>
          <w:szCs w:val="24"/>
        </w:rPr>
        <w:t>, 91410 Les Granges-le-Roi</w:t>
      </w:r>
    </w:p>
    <w:p w14:paraId="3D257C3B" w14:textId="734F9E0D" w:rsidR="00AD5DF8" w:rsidRPr="00FC7143" w:rsidRDefault="00AD5DF8" w:rsidP="00AD5DF8">
      <w:pPr>
        <w:pStyle w:val="Paragraphedeliste"/>
        <w:numPr>
          <w:ilvl w:val="0"/>
          <w:numId w:val="1"/>
        </w:numPr>
        <w:ind w:left="357" w:hanging="357"/>
        <w:contextualSpacing w:val="0"/>
        <w:rPr>
          <w:b/>
          <w:sz w:val="24"/>
          <w:szCs w:val="24"/>
          <w:u w:val="single"/>
        </w:rPr>
      </w:pPr>
      <w:r w:rsidRPr="00FC7143">
        <w:rPr>
          <w:b/>
          <w:sz w:val="24"/>
          <w:szCs w:val="24"/>
          <w:u w:val="single"/>
        </w:rPr>
        <w:t>Retour dimanche</w:t>
      </w:r>
      <w:r w:rsidR="004D599F">
        <w:rPr>
          <w:b/>
          <w:sz w:val="24"/>
          <w:szCs w:val="24"/>
          <w:u w:val="single"/>
        </w:rPr>
        <w:t xml:space="preserve"> 10 mars </w:t>
      </w:r>
      <w:r w:rsidRPr="00FC7143">
        <w:rPr>
          <w:b/>
          <w:sz w:val="24"/>
          <w:szCs w:val="24"/>
        </w:rPr>
        <w:t xml:space="preserve">: départ </w:t>
      </w:r>
      <w:r w:rsidR="00B2218B">
        <w:rPr>
          <w:b/>
          <w:sz w:val="24"/>
          <w:szCs w:val="24"/>
        </w:rPr>
        <w:t>d</w:t>
      </w:r>
      <w:r w:rsidR="004D599F">
        <w:rPr>
          <w:b/>
          <w:sz w:val="24"/>
          <w:szCs w:val="24"/>
        </w:rPr>
        <w:t>e Notre-Dame de l’</w:t>
      </w:r>
      <w:proofErr w:type="spellStart"/>
      <w:r w:rsidR="004D599F">
        <w:rPr>
          <w:b/>
          <w:sz w:val="24"/>
          <w:szCs w:val="24"/>
        </w:rPr>
        <w:t>Ouÿe</w:t>
      </w:r>
      <w:proofErr w:type="spellEnd"/>
      <w:r w:rsidRPr="00FC7143">
        <w:rPr>
          <w:b/>
          <w:sz w:val="24"/>
          <w:szCs w:val="24"/>
        </w:rPr>
        <w:t xml:space="preserve"> à 16h</w:t>
      </w:r>
      <w:r w:rsidRPr="00FC7143">
        <w:rPr>
          <w:b/>
          <w:sz w:val="24"/>
          <w:szCs w:val="24"/>
          <w:u w:val="single"/>
        </w:rPr>
        <w:t xml:space="preserve"> </w:t>
      </w:r>
    </w:p>
    <w:p w14:paraId="621BBEC5" w14:textId="77777777" w:rsidR="00AD5DF8" w:rsidRDefault="00AD5DF8" w:rsidP="00AD5DF8">
      <w:pPr>
        <w:pStyle w:val="Paragraphedeliste"/>
        <w:numPr>
          <w:ilvl w:val="0"/>
          <w:numId w:val="1"/>
        </w:numPr>
        <w:rPr>
          <w:b/>
          <w:sz w:val="24"/>
          <w:szCs w:val="24"/>
          <w:u w:val="single"/>
        </w:rPr>
      </w:pPr>
      <w:r w:rsidRPr="00FC7143">
        <w:rPr>
          <w:b/>
          <w:sz w:val="24"/>
          <w:szCs w:val="24"/>
          <w:u w:val="single"/>
        </w:rPr>
        <w:t xml:space="preserve">Prévoir : </w:t>
      </w:r>
    </w:p>
    <w:p w14:paraId="6F01BA3F" w14:textId="6058E4A3" w:rsidR="0060648B" w:rsidRPr="0060648B" w:rsidRDefault="0060648B" w:rsidP="0060648B">
      <w:pPr>
        <w:pStyle w:val="Paragraphedeliste"/>
        <w:numPr>
          <w:ilvl w:val="1"/>
          <w:numId w:val="1"/>
        </w:numPr>
        <w:rPr>
          <w:b/>
          <w:sz w:val="24"/>
          <w:szCs w:val="24"/>
        </w:rPr>
      </w:pPr>
      <w:r w:rsidRPr="0060648B">
        <w:rPr>
          <w:b/>
          <w:sz w:val="24"/>
          <w:szCs w:val="24"/>
        </w:rPr>
        <w:t>Un pique-nique pour le repas du samedi midi</w:t>
      </w:r>
    </w:p>
    <w:p w14:paraId="0B131CA7" w14:textId="6A3B6E81" w:rsidR="00AD5DF8" w:rsidRPr="00B87F18" w:rsidRDefault="00AD5DF8" w:rsidP="00AD5DF8">
      <w:pPr>
        <w:pStyle w:val="Paragraphedeliste"/>
        <w:numPr>
          <w:ilvl w:val="1"/>
          <w:numId w:val="1"/>
        </w:numPr>
        <w:ind w:left="1077" w:hanging="357"/>
        <w:contextualSpacing w:val="0"/>
        <w:rPr>
          <w:bCs/>
          <w:sz w:val="24"/>
          <w:szCs w:val="24"/>
          <w:u w:val="single"/>
        </w:rPr>
      </w:pPr>
      <w:r w:rsidRPr="00837A22">
        <w:rPr>
          <w:sz w:val="24"/>
          <w:szCs w:val="24"/>
        </w:rPr>
        <w:t xml:space="preserve">Des chaussures confortables pour la balade et </w:t>
      </w:r>
      <w:r w:rsidRPr="00B87F18">
        <w:rPr>
          <w:bCs/>
          <w:sz w:val="24"/>
          <w:szCs w:val="24"/>
        </w:rPr>
        <w:t>des vêtements chauds</w:t>
      </w:r>
      <w:r w:rsidR="00294536" w:rsidRPr="00B87F18">
        <w:rPr>
          <w:bCs/>
          <w:sz w:val="24"/>
          <w:szCs w:val="24"/>
        </w:rPr>
        <w:t>.</w:t>
      </w:r>
    </w:p>
    <w:p w14:paraId="6EFE0D08" w14:textId="3183D744" w:rsidR="00D93F42" w:rsidRPr="00294536" w:rsidRDefault="00D93F42" w:rsidP="00AD5DF8">
      <w:pPr>
        <w:pStyle w:val="Paragraphedeliste"/>
        <w:numPr>
          <w:ilvl w:val="1"/>
          <w:numId w:val="1"/>
        </w:numPr>
        <w:ind w:left="1077" w:hanging="357"/>
        <w:contextualSpacing w:val="0"/>
        <w:rPr>
          <w:b/>
          <w:sz w:val="24"/>
          <w:szCs w:val="24"/>
          <w:u w:val="single"/>
        </w:rPr>
      </w:pPr>
      <w:r>
        <w:rPr>
          <w:sz w:val="24"/>
          <w:szCs w:val="24"/>
        </w:rPr>
        <w:t xml:space="preserve">Les draps </w:t>
      </w:r>
      <w:r w:rsidR="004D599F">
        <w:rPr>
          <w:sz w:val="24"/>
          <w:szCs w:val="24"/>
        </w:rPr>
        <w:t xml:space="preserve">et les serviettes de </w:t>
      </w:r>
      <w:r w:rsidR="00E801BC">
        <w:rPr>
          <w:sz w:val="24"/>
          <w:szCs w:val="24"/>
        </w:rPr>
        <w:t xml:space="preserve">toilette </w:t>
      </w:r>
      <w:r>
        <w:rPr>
          <w:sz w:val="24"/>
          <w:szCs w:val="24"/>
        </w:rPr>
        <w:t>sont fournis</w:t>
      </w:r>
    </w:p>
    <w:p w14:paraId="773EE205" w14:textId="77777777" w:rsidR="00AD5DF8" w:rsidRPr="00837A22" w:rsidRDefault="00AD5DF8" w:rsidP="00AD5DF8">
      <w:pPr>
        <w:pStyle w:val="Paragraphedeliste"/>
        <w:numPr>
          <w:ilvl w:val="1"/>
          <w:numId w:val="1"/>
        </w:numPr>
        <w:ind w:left="1077" w:hanging="357"/>
        <w:contextualSpacing w:val="0"/>
        <w:rPr>
          <w:sz w:val="24"/>
          <w:szCs w:val="24"/>
          <w:u w:val="single"/>
        </w:rPr>
      </w:pPr>
      <w:r w:rsidRPr="00837A22">
        <w:rPr>
          <w:sz w:val="24"/>
          <w:szCs w:val="24"/>
        </w:rPr>
        <w:t>J’apporte ma bible, du papier et un crayon,</w:t>
      </w:r>
    </w:p>
    <w:p w14:paraId="4271D23A" w14:textId="0E090C75" w:rsidR="00AD5DF8" w:rsidRPr="00837A22" w:rsidRDefault="00AD5DF8" w:rsidP="00AD5DF8">
      <w:pPr>
        <w:pStyle w:val="Paragraphedeliste"/>
        <w:numPr>
          <w:ilvl w:val="1"/>
          <w:numId w:val="1"/>
        </w:numPr>
        <w:rPr>
          <w:sz w:val="24"/>
          <w:szCs w:val="24"/>
          <w:u w:val="single"/>
        </w:rPr>
      </w:pPr>
      <w:r w:rsidRPr="00837A22">
        <w:rPr>
          <w:sz w:val="24"/>
          <w:szCs w:val="24"/>
        </w:rPr>
        <w:t>J</w:t>
      </w:r>
      <w:r w:rsidR="00294536">
        <w:rPr>
          <w:sz w:val="24"/>
          <w:szCs w:val="24"/>
        </w:rPr>
        <w:t>’</w:t>
      </w:r>
      <w:r w:rsidRPr="00837A22">
        <w:rPr>
          <w:bCs/>
          <w:sz w:val="24"/>
          <w:szCs w:val="24"/>
        </w:rPr>
        <w:t>oublie mon téléphone</w:t>
      </w:r>
      <w:r w:rsidRPr="00837A22">
        <w:rPr>
          <w:sz w:val="24"/>
          <w:szCs w:val="24"/>
        </w:rPr>
        <w:t xml:space="preserve">, mon travail, </w:t>
      </w:r>
      <w:r w:rsidR="00294536">
        <w:rPr>
          <w:sz w:val="24"/>
          <w:szCs w:val="24"/>
        </w:rPr>
        <w:t>mes soucis</w:t>
      </w:r>
      <w:r w:rsidRPr="00837A22">
        <w:rPr>
          <w:sz w:val="24"/>
          <w:szCs w:val="24"/>
        </w:rPr>
        <w:t>…</w:t>
      </w:r>
    </w:p>
    <w:p w14:paraId="0E5A20BC" w14:textId="384223C5" w:rsidR="00AD5DF8" w:rsidRPr="000734E9" w:rsidRDefault="00AD5DF8" w:rsidP="00AD5DF8">
      <w:pPr>
        <w:rPr>
          <w:b/>
          <w:sz w:val="24"/>
          <w:szCs w:val="24"/>
          <w:u w:val="single"/>
        </w:rPr>
      </w:pPr>
      <w:r w:rsidRPr="000734E9">
        <w:rPr>
          <w:b/>
          <w:sz w:val="24"/>
          <w:szCs w:val="24"/>
          <w:u w:val="single"/>
        </w:rPr>
        <w:t>Pour tous renseignements</w:t>
      </w:r>
      <w:r w:rsidRPr="00FC7143">
        <w:rPr>
          <w:b/>
          <w:sz w:val="24"/>
          <w:szCs w:val="24"/>
        </w:rPr>
        <w:t> </w:t>
      </w:r>
    </w:p>
    <w:p w14:paraId="32A69594" w14:textId="006C86FD" w:rsidR="00AD5DF8" w:rsidRDefault="00AD5DF8" w:rsidP="00AD5DF8">
      <w:pPr>
        <w:rPr>
          <w:u w:val="single"/>
        </w:rPr>
      </w:pPr>
      <w:r w:rsidRPr="0000195E">
        <w:t>Agnès R</w:t>
      </w:r>
      <w:r w:rsidR="00837A22" w:rsidRPr="0000195E">
        <w:t>AFALOWICZ</w:t>
      </w:r>
      <w:r w:rsidRPr="0000195E">
        <w:t xml:space="preserve"> : 06 99 50 62 80 / </w:t>
      </w:r>
      <w:proofErr w:type="spellStart"/>
      <w:proofErr w:type="gramStart"/>
      <w:r w:rsidRPr="0000195E">
        <w:rPr>
          <w:u w:val="single"/>
        </w:rPr>
        <w:t>adjointe.pastorale</w:t>
      </w:r>
      <w:proofErr w:type="gramEnd"/>
      <w:r w:rsidRPr="0000195E">
        <w:rPr>
          <w:u w:val="single"/>
        </w:rPr>
        <w:t>.malakoff</w:t>
      </w:r>
      <w:proofErr w:type="spellEnd"/>
      <w:r w:rsidRPr="0000195E">
        <w:rPr>
          <w:u w:val="single"/>
        </w:rPr>
        <w:t xml:space="preserve"> @gmail.com</w:t>
      </w:r>
    </w:p>
    <w:p w14:paraId="03FD7682" w14:textId="5B9F17BA" w:rsidR="00E801BC" w:rsidRPr="0000195E" w:rsidRDefault="00E801BC" w:rsidP="00AD5DF8">
      <w:r w:rsidRPr="0000195E">
        <w:rPr>
          <w:u w:val="single"/>
        </w:rPr>
        <w:t>Secrétariat</w:t>
      </w:r>
      <w:r w:rsidRPr="0000195E">
        <w:t> :</w:t>
      </w:r>
      <w:r w:rsidRPr="0000195E">
        <w:rPr>
          <w:u w:val="single"/>
        </w:rPr>
        <w:t xml:space="preserve"> </w:t>
      </w:r>
      <w:r w:rsidRPr="0000195E">
        <w:t xml:space="preserve">09 </w:t>
      </w:r>
      <w:r w:rsidR="00D0392D" w:rsidRPr="0000195E">
        <w:t xml:space="preserve">53 69 00 11 / </w:t>
      </w:r>
      <w:r w:rsidR="00014B28" w:rsidRPr="0000195E">
        <w:t>secretariat@paroisse-malakoff.fr</w:t>
      </w:r>
    </w:p>
    <w:p w14:paraId="13A86B85" w14:textId="568A5C43" w:rsidR="00AD5DF8" w:rsidRDefault="00AD5DF8" w:rsidP="00AD5DF8">
      <w:pPr>
        <w:rPr>
          <w:b/>
          <w:sz w:val="12"/>
        </w:rPr>
      </w:pPr>
    </w:p>
    <w:p w14:paraId="186D8F4A" w14:textId="77777777" w:rsidR="00294536" w:rsidRDefault="00294536" w:rsidP="00AD5DF8">
      <w:pPr>
        <w:rPr>
          <w:b/>
          <w:sz w:val="12"/>
        </w:rPr>
      </w:pPr>
    </w:p>
    <w:p w14:paraId="46143570" w14:textId="77777777" w:rsidR="001B6579" w:rsidRDefault="001B6579" w:rsidP="00AD5DF8">
      <w:pPr>
        <w:rPr>
          <w:b/>
          <w:sz w:val="12"/>
        </w:rPr>
      </w:pPr>
    </w:p>
    <w:p w14:paraId="550119F5" w14:textId="77777777" w:rsidR="001B6579" w:rsidRDefault="001B6579" w:rsidP="00AD5DF8">
      <w:pPr>
        <w:rPr>
          <w:b/>
          <w:sz w:val="12"/>
        </w:rPr>
      </w:pPr>
    </w:p>
    <w:p w14:paraId="0E8C425D" w14:textId="77777777" w:rsidR="001B6579" w:rsidRDefault="001B6579" w:rsidP="00AD5DF8">
      <w:pPr>
        <w:rPr>
          <w:b/>
          <w:sz w:val="12"/>
        </w:rPr>
      </w:pPr>
    </w:p>
    <w:p w14:paraId="3FC84268" w14:textId="77777777" w:rsidR="007A7CAF" w:rsidRDefault="007A7CAF" w:rsidP="00AD5DF8">
      <w:pPr>
        <w:rPr>
          <w:b/>
          <w:sz w:val="12"/>
        </w:rPr>
      </w:pPr>
    </w:p>
    <w:p w14:paraId="14E2480C" w14:textId="77777777" w:rsidR="00014B28" w:rsidRDefault="00014B28" w:rsidP="00AD5DF8">
      <w:pPr>
        <w:rPr>
          <w:b/>
          <w:sz w:val="12"/>
        </w:rPr>
      </w:pPr>
    </w:p>
    <w:p w14:paraId="44C9E6A5" w14:textId="77777777" w:rsidR="00014B28" w:rsidRDefault="00014B28" w:rsidP="00AD5DF8">
      <w:pPr>
        <w:rPr>
          <w:b/>
          <w:sz w:val="12"/>
        </w:rPr>
      </w:pPr>
    </w:p>
    <w:p w14:paraId="39104F25" w14:textId="77777777" w:rsidR="00014B28" w:rsidRDefault="00014B28" w:rsidP="00AD5DF8">
      <w:pPr>
        <w:rPr>
          <w:b/>
          <w:sz w:val="12"/>
        </w:rPr>
      </w:pPr>
    </w:p>
    <w:p w14:paraId="7452BA6C" w14:textId="77777777" w:rsidR="00014B28" w:rsidRDefault="00014B28" w:rsidP="00AD5DF8">
      <w:pPr>
        <w:rPr>
          <w:b/>
          <w:sz w:val="12"/>
        </w:rPr>
      </w:pPr>
    </w:p>
    <w:p w14:paraId="4F21C0F7" w14:textId="77777777" w:rsidR="00BE4157" w:rsidRDefault="00BE4157" w:rsidP="00E56B7A">
      <w:pPr>
        <w:spacing w:after="0" w:line="240" w:lineRule="auto"/>
        <w:rPr>
          <w:b/>
          <w:sz w:val="28"/>
        </w:rPr>
      </w:pPr>
      <w:bookmarkStart w:id="2" w:name="_Hlk529203579"/>
    </w:p>
    <w:p w14:paraId="3F319579" w14:textId="23ABA5D2" w:rsidR="00AD5DF8" w:rsidRDefault="00AD5DF8" w:rsidP="00AD5DF8">
      <w:pPr>
        <w:spacing w:after="0" w:line="240" w:lineRule="auto"/>
        <w:jc w:val="center"/>
        <w:rPr>
          <w:b/>
          <w:sz w:val="28"/>
        </w:rPr>
      </w:pPr>
      <w:r w:rsidRPr="00B23810">
        <w:rPr>
          <w:b/>
          <w:sz w:val="28"/>
        </w:rPr>
        <w:lastRenderedPageBreak/>
        <w:t xml:space="preserve">Bulletin d’inscription </w:t>
      </w:r>
    </w:p>
    <w:p w14:paraId="6C4019B9" w14:textId="20BBEEE9" w:rsidR="00AD5DF8" w:rsidRDefault="00AD5DF8" w:rsidP="00AD5DF8">
      <w:pPr>
        <w:spacing w:after="0" w:line="240" w:lineRule="auto"/>
        <w:jc w:val="center"/>
        <w:rPr>
          <w:b/>
          <w:sz w:val="28"/>
        </w:rPr>
      </w:pPr>
      <w:r w:rsidRPr="00B23810">
        <w:rPr>
          <w:b/>
          <w:sz w:val="28"/>
        </w:rPr>
        <w:t xml:space="preserve">Week-end du </w:t>
      </w:r>
      <w:r w:rsidR="00A52C54">
        <w:rPr>
          <w:b/>
          <w:sz w:val="28"/>
        </w:rPr>
        <w:t>9 au 10 mars 2024</w:t>
      </w:r>
      <w:r w:rsidRPr="00B23810">
        <w:rPr>
          <w:b/>
          <w:sz w:val="28"/>
        </w:rPr>
        <w:t xml:space="preserve"> </w:t>
      </w:r>
    </w:p>
    <w:p w14:paraId="0C050613" w14:textId="5428A4BF" w:rsidR="00BB4BEE" w:rsidRPr="00B23810" w:rsidRDefault="00AD5DF8" w:rsidP="00BB4BEE">
      <w:pPr>
        <w:spacing w:after="0" w:line="240" w:lineRule="auto"/>
        <w:jc w:val="center"/>
      </w:pPr>
      <w:r w:rsidRPr="00B23810">
        <w:t xml:space="preserve">À retourner </w:t>
      </w:r>
      <w:r w:rsidRPr="00A52C54">
        <w:rPr>
          <w:b/>
          <w:bCs/>
          <w:u w:val="single"/>
        </w:rPr>
        <w:t>au plus tard</w:t>
      </w:r>
      <w:r w:rsidRPr="004C300A">
        <w:t xml:space="preserve"> </w:t>
      </w:r>
      <w:r w:rsidRPr="004C300A">
        <w:rPr>
          <w:sz w:val="24"/>
          <w:szCs w:val="24"/>
        </w:rPr>
        <w:t>le</w:t>
      </w:r>
      <w:r w:rsidRPr="004C300A">
        <w:rPr>
          <w:b/>
          <w:bCs/>
          <w:sz w:val="24"/>
          <w:szCs w:val="24"/>
        </w:rPr>
        <w:t xml:space="preserve"> </w:t>
      </w:r>
      <w:r w:rsidR="00A52C54">
        <w:rPr>
          <w:b/>
          <w:bCs/>
          <w:color w:val="FF0000"/>
          <w:sz w:val="24"/>
          <w:szCs w:val="24"/>
        </w:rPr>
        <w:t>9 février 2024</w:t>
      </w:r>
      <w:r w:rsidRPr="00AA6647">
        <w:rPr>
          <w:color w:val="FF0000"/>
        </w:rPr>
        <w:t xml:space="preserve"> </w:t>
      </w:r>
      <w:r w:rsidRPr="00B23810">
        <w:t xml:space="preserve">accompagné de votre </w:t>
      </w:r>
      <w:r>
        <w:t xml:space="preserve">règlement </w:t>
      </w:r>
    </w:p>
    <w:p w14:paraId="785ACF9A" w14:textId="5084DBC5" w:rsidR="00AD5DF8" w:rsidRPr="00B23810" w:rsidRDefault="005507D9" w:rsidP="00AD5DF8">
      <w:pPr>
        <w:spacing w:after="0" w:line="240" w:lineRule="auto"/>
        <w:jc w:val="center"/>
      </w:pPr>
      <w:r>
        <w:t xml:space="preserve">à </w:t>
      </w:r>
      <w:r w:rsidR="00C810C0">
        <w:t>l’accueil de Notre-Dame</w:t>
      </w:r>
    </w:p>
    <w:p w14:paraId="4EDB3337" w14:textId="77777777" w:rsidR="00AD5DF8" w:rsidRDefault="00AD5DF8" w:rsidP="00AA6647">
      <w:pPr>
        <w:spacing w:after="0" w:line="240" w:lineRule="auto"/>
        <w:jc w:val="center"/>
      </w:pPr>
      <w:r w:rsidRPr="00B23810">
        <w:t xml:space="preserve">9bis rue </w:t>
      </w:r>
      <w:proofErr w:type="spellStart"/>
      <w:r w:rsidRPr="00B23810">
        <w:t>Danicourt</w:t>
      </w:r>
      <w:proofErr w:type="spellEnd"/>
      <w:r w:rsidRPr="00B23810">
        <w:t xml:space="preserve"> - 92240 Malakoff »</w:t>
      </w:r>
    </w:p>
    <w:p w14:paraId="6C096B83" w14:textId="43F7F59A" w:rsidR="00BB4BEE" w:rsidRPr="00B23810" w:rsidRDefault="00BB4BEE" w:rsidP="00AD5DF8">
      <w:pPr>
        <w:spacing w:after="240" w:line="240" w:lineRule="auto"/>
        <w:jc w:val="center"/>
      </w:pPr>
      <w:r>
        <w:t>Ou par mail à</w:t>
      </w:r>
      <w:r w:rsidR="00AA6647">
        <w:t xml:space="preserve"> : </w:t>
      </w:r>
      <w:r w:rsidRPr="00837A22">
        <w:t xml:space="preserve"> </w:t>
      </w:r>
      <w:proofErr w:type="spellStart"/>
      <w:proofErr w:type="gramStart"/>
      <w:r w:rsidRPr="0000195E">
        <w:t>adjointe.pastorale</w:t>
      </w:r>
      <w:proofErr w:type="gramEnd"/>
      <w:r w:rsidRPr="0000195E">
        <w:t>.malakoff</w:t>
      </w:r>
      <w:proofErr w:type="spellEnd"/>
      <w:r w:rsidRPr="0000195E">
        <w:t xml:space="preserve"> @gmail.com</w:t>
      </w:r>
    </w:p>
    <w:tbl>
      <w:tblPr>
        <w:tblStyle w:val="Grilledutableau"/>
        <w:tblW w:w="7588" w:type="dxa"/>
        <w:jc w:val="center"/>
        <w:tblLook w:val="04A0" w:firstRow="1" w:lastRow="0" w:firstColumn="1" w:lastColumn="0" w:noHBand="0" w:noVBand="1"/>
      </w:tblPr>
      <w:tblGrid>
        <w:gridCol w:w="2259"/>
        <w:gridCol w:w="2636"/>
        <w:gridCol w:w="196"/>
        <w:gridCol w:w="2497"/>
      </w:tblGrid>
      <w:tr w:rsidR="00AD5DF8" w14:paraId="62E636C5" w14:textId="77777777" w:rsidTr="00782979">
        <w:trPr>
          <w:trHeight w:val="114"/>
          <w:jc w:val="center"/>
        </w:trPr>
        <w:tc>
          <w:tcPr>
            <w:tcW w:w="2259" w:type="dxa"/>
          </w:tcPr>
          <w:p w14:paraId="4A48B0F4" w14:textId="77777777" w:rsidR="00AD5DF8" w:rsidRPr="00497F9C" w:rsidRDefault="00AD5DF8">
            <w:pPr>
              <w:jc w:val="center"/>
              <w:rPr>
                <w:b/>
              </w:rPr>
            </w:pPr>
            <w:r w:rsidRPr="00497F9C">
              <w:rPr>
                <w:b/>
              </w:rPr>
              <w:t>PRÉNOM(s)</w:t>
            </w:r>
          </w:p>
        </w:tc>
        <w:tc>
          <w:tcPr>
            <w:tcW w:w="2636" w:type="dxa"/>
          </w:tcPr>
          <w:p w14:paraId="61B950AA" w14:textId="77777777" w:rsidR="00AD5DF8" w:rsidRPr="00497F9C" w:rsidRDefault="00AD5DF8">
            <w:pPr>
              <w:jc w:val="center"/>
              <w:rPr>
                <w:b/>
              </w:rPr>
            </w:pPr>
            <w:r w:rsidRPr="00497F9C">
              <w:rPr>
                <w:b/>
              </w:rPr>
              <w:t>NOM(s)</w:t>
            </w:r>
          </w:p>
        </w:tc>
        <w:tc>
          <w:tcPr>
            <w:tcW w:w="2693" w:type="dxa"/>
            <w:gridSpan w:val="2"/>
          </w:tcPr>
          <w:p w14:paraId="1D58634D" w14:textId="77777777" w:rsidR="00AD5DF8" w:rsidRPr="00497F9C" w:rsidRDefault="00AD5DF8">
            <w:pPr>
              <w:jc w:val="center"/>
              <w:rPr>
                <w:b/>
              </w:rPr>
            </w:pPr>
            <w:r>
              <w:rPr>
                <w:b/>
              </w:rPr>
              <w:t>ÂG</w:t>
            </w:r>
            <w:r w:rsidRPr="00497F9C">
              <w:rPr>
                <w:b/>
              </w:rPr>
              <w:t>E DES ENFANTS</w:t>
            </w:r>
          </w:p>
        </w:tc>
      </w:tr>
      <w:tr w:rsidR="00AD5DF8" w14:paraId="5AB97A06" w14:textId="77777777" w:rsidTr="00782979">
        <w:trPr>
          <w:trHeight w:val="156"/>
          <w:jc w:val="center"/>
        </w:trPr>
        <w:tc>
          <w:tcPr>
            <w:tcW w:w="2259" w:type="dxa"/>
          </w:tcPr>
          <w:p w14:paraId="34D00D71" w14:textId="77777777" w:rsidR="00AD5DF8" w:rsidRPr="00497F9C" w:rsidRDefault="00AD5DF8">
            <w:pPr>
              <w:jc w:val="center"/>
              <w:rPr>
                <w:b/>
              </w:rPr>
            </w:pPr>
          </w:p>
        </w:tc>
        <w:tc>
          <w:tcPr>
            <w:tcW w:w="2636" w:type="dxa"/>
          </w:tcPr>
          <w:p w14:paraId="2CA074C7" w14:textId="77777777" w:rsidR="00AD5DF8" w:rsidRPr="00497F9C" w:rsidRDefault="00AD5DF8">
            <w:pPr>
              <w:jc w:val="center"/>
              <w:rPr>
                <w:b/>
              </w:rPr>
            </w:pPr>
          </w:p>
        </w:tc>
        <w:tc>
          <w:tcPr>
            <w:tcW w:w="2693" w:type="dxa"/>
            <w:gridSpan w:val="2"/>
          </w:tcPr>
          <w:p w14:paraId="22ACD022" w14:textId="77777777" w:rsidR="00AD5DF8" w:rsidRPr="00497F9C" w:rsidRDefault="00AD5DF8">
            <w:pPr>
              <w:jc w:val="center"/>
              <w:rPr>
                <w:b/>
              </w:rPr>
            </w:pPr>
          </w:p>
        </w:tc>
      </w:tr>
      <w:tr w:rsidR="00AD5DF8" w14:paraId="794D9C7A" w14:textId="77777777" w:rsidTr="00782979">
        <w:trPr>
          <w:trHeight w:val="156"/>
          <w:jc w:val="center"/>
        </w:trPr>
        <w:tc>
          <w:tcPr>
            <w:tcW w:w="2259" w:type="dxa"/>
          </w:tcPr>
          <w:p w14:paraId="188B1192" w14:textId="77777777" w:rsidR="00AD5DF8" w:rsidRPr="00497F9C" w:rsidRDefault="00AD5DF8">
            <w:pPr>
              <w:jc w:val="center"/>
              <w:rPr>
                <w:b/>
              </w:rPr>
            </w:pPr>
          </w:p>
        </w:tc>
        <w:tc>
          <w:tcPr>
            <w:tcW w:w="2636" w:type="dxa"/>
          </w:tcPr>
          <w:p w14:paraId="2A2DDC44" w14:textId="77777777" w:rsidR="00AD5DF8" w:rsidRPr="00497F9C" w:rsidRDefault="00AD5DF8">
            <w:pPr>
              <w:jc w:val="center"/>
              <w:rPr>
                <w:b/>
              </w:rPr>
            </w:pPr>
          </w:p>
        </w:tc>
        <w:tc>
          <w:tcPr>
            <w:tcW w:w="2693" w:type="dxa"/>
            <w:gridSpan w:val="2"/>
          </w:tcPr>
          <w:p w14:paraId="3C67E875" w14:textId="77777777" w:rsidR="00AD5DF8" w:rsidRPr="00497F9C" w:rsidRDefault="00AD5DF8">
            <w:pPr>
              <w:jc w:val="center"/>
              <w:rPr>
                <w:b/>
              </w:rPr>
            </w:pPr>
          </w:p>
        </w:tc>
      </w:tr>
      <w:tr w:rsidR="00AD5DF8" w14:paraId="43508F2B" w14:textId="77777777" w:rsidTr="00782979">
        <w:trPr>
          <w:trHeight w:val="156"/>
          <w:jc w:val="center"/>
        </w:trPr>
        <w:tc>
          <w:tcPr>
            <w:tcW w:w="2259" w:type="dxa"/>
          </w:tcPr>
          <w:p w14:paraId="3178FB91" w14:textId="77777777" w:rsidR="00AD5DF8" w:rsidRPr="00497F9C" w:rsidRDefault="00AD5DF8">
            <w:pPr>
              <w:jc w:val="center"/>
              <w:rPr>
                <w:b/>
              </w:rPr>
            </w:pPr>
          </w:p>
        </w:tc>
        <w:tc>
          <w:tcPr>
            <w:tcW w:w="2636" w:type="dxa"/>
          </w:tcPr>
          <w:p w14:paraId="0957BE46" w14:textId="77777777" w:rsidR="00AD5DF8" w:rsidRPr="00497F9C" w:rsidRDefault="00AD5DF8">
            <w:pPr>
              <w:jc w:val="center"/>
              <w:rPr>
                <w:b/>
              </w:rPr>
            </w:pPr>
          </w:p>
        </w:tc>
        <w:tc>
          <w:tcPr>
            <w:tcW w:w="2693" w:type="dxa"/>
            <w:gridSpan w:val="2"/>
          </w:tcPr>
          <w:p w14:paraId="062B39AE" w14:textId="77777777" w:rsidR="00AD5DF8" w:rsidRPr="00497F9C" w:rsidRDefault="00AD5DF8">
            <w:pPr>
              <w:jc w:val="center"/>
              <w:rPr>
                <w:b/>
              </w:rPr>
            </w:pPr>
          </w:p>
        </w:tc>
      </w:tr>
      <w:tr w:rsidR="00AD5DF8" w14:paraId="0027D554" w14:textId="77777777" w:rsidTr="00782979">
        <w:trPr>
          <w:trHeight w:val="156"/>
          <w:jc w:val="center"/>
        </w:trPr>
        <w:tc>
          <w:tcPr>
            <w:tcW w:w="2259" w:type="dxa"/>
          </w:tcPr>
          <w:p w14:paraId="04913EFD" w14:textId="77777777" w:rsidR="00AD5DF8" w:rsidRPr="00497F9C" w:rsidRDefault="00AD5DF8">
            <w:pPr>
              <w:jc w:val="center"/>
              <w:rPr>
                <w:b/>
              </w:rPr>
            </w:pPr>
          </w:p>
        </w:tc>
        <w:tc>
          <w:tcPr>
            <w:tcW w:w="2636" w:type="dxa"/>
          </w:tcPr>
          <w:p w14:paraId="532A25A2" w14:textId="77777777" w:rsidR="00AD5DF8" w:rsidRPr="00497F9C" w:rsidRDefault="00AD5DF8">
            <w:pPr>
              <w:jc w:val="center"/>
              <w:rPr>
                <w:b/>
              </w:rPr>
            </w:pPr>
          </w:p>
        </w:tc>
        <w:tc>
          <w:tcPr>
            <w:tcW w:w="2693" w:type="dxa"/>
            <w:gridSpan w:val="2"/>
          </w:tcPr>
          <w:p w14:paraId="12F29AC3" w14:textId="77777777" w:rsidR="00AD5DF8" w:rsidRPr="00497F9C" w:rsidRDefault="00AD5DF8">
            <w:pPr>
              <w:jc w:val="center"/>
              <w:rPr>
                <w:b/>
              </w:rPr>
            </w:pPr>
          </w:p>
        </w:tc>
      </w:tr>
      <w:tr w:rsidR="00AD5DF8" w14:paraId="43CD9A5E" w14:textId="77777777" w:rsidTr="00782979">
        <w:trPr>
          <w:trHeight w:val="196"/>
          <w:jc w:val="center"/>
        </w:trPr>
        <w:tc>
          <w:tcPr>
            <w:tcW w:w="7588" w:type="dxa"/>
            <w:gridSpan w:val="4"/>
          </w:tcPr>
          <w:p w14:paraId="74AD9F85" w14:textId="274CCCC0" w:rsidR="00AD5DF8" w:rsidRPr="00497F9C" w:rsidRDefault="00AD5DF8">
            <w:pPr>
              <w:rPr>
                <w:b/>
              </w:rPr>
            </w:pPr>
            <w:r w:rsidRPr="00497F9C">
              <w:rPr>
                <w:b/>
              </w:rPr>
              <w:t>ADRESSE </w:t>
            </w:r>
            <w:proofErr w:type="gramStart"/>
            <w:r w:rsidR="00092BE5">
              <w:rPr>
                <w:b/>
              </w:rPr>
              <w:t>MAIL</w:t>
            </w:r>
            <w:proofErr w:type="gramEnd"/>
            <w:r w:rsidR="00092BE5">
              <w:rPr>
                <w:b/>
              </w:rPr>
              <w:t xml:space="preserve"> </w:t>
            </w:r>
            <w:r w:rsidRPr="00497F9C">
              <w:rPr>
                <w:b/>
              </w:rPr>
              <w:t>:</w:t>
            </w:r>
          </w:p>
        </w:tc>
      </w:tr>
      <w:tr w:rsidR="00AD5DF8" w14:paraId="49F0A053" w14:textId="77777777" w:rsidTr="00782979">
        <w:trPr>
          <w:trHeight w:val="196"/>
          <w:jc w:val="center"/>
        </w:trPr>
        <w:tc>
          <w:tcPr>
            <w:tcW w:w="5091" w:type="dxa"/>
            <w:gridSpan w:val="3"/>
          </w:tcPr>
          <w:p w14:paraId="41A7D51A" w14:textId="77777777" w:rsidR="00AD5DF8" w:rsidRPr="00497F9C" w:rsidRDefault="00AD5DF8">
            <w:pPr>
              <w:rPr>
                <w:b/>
              </w:rPr>
            </w:pPr>
            <w:r w:rsidRPr="00497F9C">
              <w:rPr>
                <w:b/>
              </w:rPr>
              <w:t>TÉLÉPHONE :</w:t>
            </w:r>
          </w:p>
        </w:tc>
        <w:tc>
          <w:tcPr>
            <w:tcW w:w="2497" w:type="dxa"/>
          </w:tcPr>
          <w:p w14:paraId="5EA70ED3" w14:textId="7F03472B" w:rsidR="00AD5DF8" w:rsidRPr="00497F9C" w:rsidRDefault="00AD5DF8">
            <w:pPr>
              <w:rPr>
                <w:b/>
              </w:rPr>
            </w:pPr>
          </w:p>
        </w:tc>
      </w:tr>
      <w:tr w:rsidR="00AD5DF8" w14:paraId="094218F0" w14:textId="77777777" w:rsidTr="00782979">
        <w:trPr>
          <w:trHeight w:val="555"/>
          <w:jc w:val="center"/>
        </w:trPr>
        <w:tc>
          <w:tcPr>
            <w:tcW w:w="5091" w:type="dxa"/>
            <w:gridSpan w:val="3"/>
          </w:tcPr>
          <w:p w14:paraId="2F436AAB" w14:textId="6EC49E3B" w:rsidR="00AD5DF8" w:rsidRPr="000734E9" w:rsidRDefault="00AD5DF8">
            <w:pPr>
              <w:jc w:val="center"/>
              <w:rPr>
                <w:b/>
                <w:sz w:val="24"/>
                <w:szCs w:val="24"/>
                <w:u w:val="single"/>
              </w:rPr>
            </w:pPr>
            <w:r w:rsidRPr="000734E9">
              <w:rPr>
                <w:b/>
                <w:sz w:val="21"/>
                <w:szCs w:val="21"/>
              </w:rPr>
              <w:t xml:space="preserve">        </w:t>
            </w:r>
            <w:r w:rsidRPr="000734E9">
              <w:rPr>
                <w:b/>
                <w:sz w:val="24"/>
                <w:szCs w:val="24"/>
                <w:u w:val="single"/>
              </w:rPr>
              <w:t xml:space="preserve">Tarif </w:t>
            </w:r>
          </w:p>
          <w:p w14:paraId="651B9357" w14:textId="3B9A8D14" w:rsidR="00837A22" w:rsidRDefault="00AD5DF8">
            <w:pPr>
              <w:rPr>
                <w:b/>
                <w:sz w:val="21"/>
                <w:szCs w:val="21"/>
              </w:rPr>
            </w:pPr>
            <w:r w:rsidRPr="000734E9">
              <w:rPr>
                <w:b/>
                <w:sz w:val="21"/>
                <w:szCs w:val="21"/>
              </w:rPr>
              <w:t xml:space="preserve">Je réserve ……. </w:t>
            </w:r>
            <w:proofErr w:type="gramStart"/>
            <w:r w:rsidRPr="000734E9">
              <w:rPr>
                <w:b/>
                <w:sz w:val="21"/>
                <w:szCs w:val="21"/>
              </w:rPr>
              <w:t>place</w:t>
            </w:r>
            <w:proofErr w:type="gramEnd"/>
            <w:r w:rsidRPr="000734E9">
              <w:rPr>
                <w:b/>
                <w:sz w:val="21"/>
                <w:szCs w:val="21"/>
              </w:rPr>
              <w:t xml:space="preserve"> (s) dans le car</w:t>
            </w:r>
          </w:p>
          <w:p w14:paraId="04F6DFEC" w14:textId="77777777" w:rsidR="00567CA6" w:rsidRDefault="00567CA6">
            <w:pPr>
              <w:rPr>
                <w:b/>
                <w:sz w:val="21"/>
                <w:szCs w:val="21"/>
              </w:rPr>
            </w:pPr>
          </w:p>
          <w:p w14:paraId="0DF908C0" w14:textId="69602AB4" w:rsidR="00567CA6" w:rsidRDefault="00567CA6">
            <w:pPr>
              <w:rPr>
                <w:b/>
                <w:sz w:val="21"/>
                <w:szCs w:val="21"/>
              </w:rPr>
            </w:pPr>
            <w:r>
              <w:rPr>
                <w:b/>
                <w:sz w:val="21"/>
                <w:szCs w:val="21"/>
              </w:rPr>
              <w:t>Je viendrai en voiture et je peux emmener …… autres personnes.</w:t>
            </w:r>
          </w:p>
          <w:p w14:paraId="11FCF74D" w14:textId="77777777" w:rsidR="00837A22" w:rsidRPr="000734E9" w:rsidRDefault="00837A22">
            <w:pPr>
              <w:rPr>
                <w:b/>
                <w:sz w:val="21"/>
                <w:szCs w:val="21"/>
              </w:rPr>
            </w:pPr>
          </w:p>
          <w:p w14:paraId="21FF0452" w14:textId="77777777" w:rsidR="00AD5DF8" w:rsidRPr="000734E9" w:rsidRDefault="00AD5DF8">
            <w:pPr>
              <w:rPr>
                <w:sz w:val="21"/>
                <w:szCs w:val="21"/>
              </w:rPr>
            </w:pPr>
            <w:r w:rsidRPr="000734E9">
              <w:rPr>
                <w:sz w:val="21"/>
                <w:szCs w:val="21"/>
              </w:rPr>
              <w:t xml:space="preserve">Adulte :        </w:t>
            </w:r>
          </w:p>
          <w:p w14:paraId="4F558F63" w14:textId="7A17D633" w:rsidR="00AD5DF8" w:rsidRDefault="00B22FB6">
            <w:pPr>
              <w:rPr>
                <w:sz w:val="21"/>
                <w:szCs w:val="21"/>
              </w:rPr>
            </w:pPr>
            <w:r>
              <w:rPr>
                <w:sz w:val="21"/>
                <w:szCs w:val="21"/>
              </w:rPr>
              <w:t>70</w:t>
            </w:r>
            <w:r w:rsidR="00AD5DF8" w:rsidRPr="000734E9">
              <w:rPr>
                <w:sz w:val="21"/>
                <w:szCs w:val="21"/>
              </w:rPr>
              <w:t>€ x ……    = ………………..  €</w:t>
            </w:r>
          </w:p>
          <w:p w14:paraId="4A0DE6B2" w14:textId="77777777" w:rsidR="00AE3F91" w:rsidRDefault="00AE3F91">
            <w:pPr>
              <w:rPr>
                <w:sz w:val="21"/>
                <w:szCs w:val="21"/>
              </w:rPr>
            </w:pPr>
          </w:p>
          <w:p w14:paraId="74287615" w14:textId="77777777" w:rsidR="00567CA6" w:rsidRPr="000734E9" w:rsidRDefault="00567CA6">
            <w:pPr>
              <w:rPr>
                <w:sz w:val="21"/>
                <w:szCs w:val="21"/>
              </w:rPr>
            </w:pPr>
          </w:p>
          <w:p w14:paraId="206A9B63" w14:textId="66EA7D89" w:rsidR="00AD5DF8" w:rsidRPr="000734E9" w:rsidRDefault="00AD5DF8">
            <w:pPr>
              <w:rPr>
                <w:sz w:val="21"/>
                <w:szCs w:val="21"/>
              </w:rPr>
            </w:pPr>
            <w:r w:rsidRPr="000734E9">
              <w:rPr>
                <w:sz w:val="21"/>
                <w:szCs w:val="21"/>
              </w:rPr>
              <w:t>Jeune (</w:t>
            </w:r>
            <w:r w:rsidRPr="000734E9">
              <w:rPr>
                <w:i/>
                <w:iCs/>
                <w:sz w:val="20"/>
                <w:szCs w:val="20"/>
              </w:rPr>
              <w:t xml:space="preserve">de </w:t>
            </w:r>
            <w:r w:rsidR="00837A22">
              <w:rPr>
                <w:i/>
                <w:iCs/>
                <w:sz w:val="20"/>
                <w:szCs w:val="20"/>
              </w:rPr>
              <w:t>4 à</w:t>
            </w:r>
            <w:r w:rsidRPr="000734E9">
              <w:rPr>
                <w:i/>
                <w:iCs/>
                <w:sz w:val="20"/>
                <w:szCs w:val="20"/>
              </w:rPr>
              <w:t xml:space="preserve"> 18 ans</w:t>
            </w:r>
            <w:r w:rsidRPr="000734E9">
              <w:rPr>
                <w:sz w:val="21"/>
                <w:szCs w:val="21"/>
              </w:rPr>
              <w:t xml:space="preserve">) : </w:t>
            </w:r>
          </w:p>
          <w:p w14:paraId="34D7F750" w14:textId="708A3067" w:rsidR="00AD5DF8" w:rsidRDefault="00837A22">
            <w:pPr>
              <w:rPr>
                <w:sz w:val="21"/>
                <w:szCs w:val="21"/>
              </w:rPr>
            </w:pPr>
            <w:r>
              <w:rPr>
                <w:sz w:val="21"/>
                <w:szCs w:val="21"/>
              </w:rPr>
              <w:t>2</w:t>
            </w:r>
            <w:r w:rsidR="006936F2">
              <w:rPr>
                <w:sz w:val="21"/>
                <w:szCs w:val="21"/>
              </w:rPr>
              <w:t>5</w:t>
            </w:r>
            <w:r w:rsidR="00AD5DF8" w:rsidRPr="000734E9">
              <w:rPr>
                <w:sz w:val="21"/>
                <w:szCs w:val="21"/>
              </w:rPr>
              <w:t>€ x ……    = ………………..  €</w:t>
            </w:r>
          </w:p>
          <w:p w14:paraId="4F46EB7B" w14:textId="77777777" w:rsidR="00567CA6" w:rsidRPr="000734E9" w:rsidRDefault="00567CA6">
            <w:pPr>
              <w:rPr>
                <w:sz w:val="21"/>
                <w:szCs w:val="21"/>
              </w:rPr>
            </w:pPr>
          </w:p>
          <w:p w14:paraId="5C378370" w14:textId="5A875AB0" w:rsidR="00AD5DF8" w:rsidRDefault="00567CA6">
            <w:pPr>
              <w:rPr>
                <w:sz w:val="21"/>
                <w:szCs w:val="21"/>
              </w:rPr>
            </w:pPr>
            <w:r>
              <w:rPr>
                <w:sz w:val="21"/>
                <w:szCs w:val="21"/>
              </w:rPr>
              <w:t xml:space="preserve">Gratuit pour les </w:t>
            </w:r>
            <w:r w:rsidR="006936F2">
              <w:rPr>
                <w:sz w:val="21"/>
                <w:szCs w:val="21"/>
              </w:rPr>
              <w:t>e</w:t>
            </w:r>
            <w:r w:rsidR="00AD5DF8" w:rsidRPr="000734E9">
              <w:rPr>
                <w:sz w:val="21"/>
                <w:szCs w:val="21"/>
              </w:rPr>
              <w:t>nfant</w:t>
            </w:r>
            <w:r>
              <w:rPr>
                <w:sz w:val="21"/>
                <w:szCs w:val="21"/>
              </w:rPr>
              <w:t>s</w:t>
            </w:r>
            <w:r w:rsidR="00AD5DF8" w:rsidRPr="000734E9">
              <w:rPr>
                <w:sz w:val="21"/>
                <w:szCs w:val="21"/>
              </w:rPr>
              <w:t xml:space="preserve"> </w:t>
            </w:r>
            <w:r w:rsidR="00AD5DF8" w:rsidRPr="006936F2">
              <w:t xml:space="preserve">de </w:t>
            </w:r>
            <w:r w:rsidRPr="006936F2">
              <w:t>moins de 4</w:t>
            </w:r>
            <w:r w:rsidR="00AD5DF8" w:rsidRPr="006936F2">
              <w:t xml:space="preserve"> ans </w:t>
            </w:r>
            <w:r w:rsidR="00AD5DF8" w:rsidRPr="000734E9">
              <w:rPr>
                <w:sz w:val="21"/>
                <w:szCs w:val="21"/>
              </w:rPr>
              <w:t xml:space="preserve">:  </w:t>
            </w:r>
          </w:p>
          <w:p w14:paraId="29531D79" w14:textId="77777777" w:rsidR="00567CA6" w:rsidRPr="000734E9" w:rsidRDefault="00567CA6">
            <w:pPr>
              <w:rPr>
                <w:sz w:val="21"/>
                <w:szCs w:val="21"/>
              </w:rPr>
            </w:pPr>
          </w:p>
          <w:p w14:paraId="7F70D158" w14:textId="77777777" w:rsidR="00AD5DF8" w:rsidRPr="000734E9" w:rsidRDefault="00AD5DF8">
            <w:pPr>
              <w:rPr>
                <w:b/>
                <w:bCs/>
                <w:sz w:val="21"/>
                <w:szCs w:val="21"/>
              </w:rPr>
            </w:pPr>
            <w:r w:rsidRPr="000734E9">
              <w:rPr>
                <w:b/>
                <w:bCs/>
              </w:rPr>
              <w:t xml:space="preserve">Total :               ……………………………. €         </w:t>
            </w:r>
          </w:p>
          <w:p w14:paraId="261C15FB" w14:textId="77777777" w:rsidR="00AD5DF8" w:rsidRPr="000734E9" w:rsidRDefault="00AD5DF8">
            <w:pPr>
              <w:rPr>
                <w:sz w:val="21"/>
                <w:szCs w:val="21"/>
              </w:rPr>
            </w:pPr>
            <w:r w:rsidRPr="000734E9">
              <w:rPr>
                <w:sz w:val="21"/>
                <w:szCs w:val="21"/>
              </w:rPr>
              <w:t xml:space="preserve">Je règle :     </w:t>
            </w:r>
            <w:r w:rsidRPr="000734E9">
              <w:rPr>
                <w:rFonts w:cstheme="minorHAnsi"/>
                <w:sz w:val="21"/>
                <w:szCs w:val="21"/>
              </w:rPr>
              <w:t>□</w:t>
            </w:r>
            <w:r w:rsidRPr="000734E9">
              <w:rPr>
                <w:sz w:val="21"/>
                <w:szCs w:val="21"/>
              </w:rPr>
              <w:t xml:space="preserve">   …………</w:t>
            </w:r>
            <w:proofErr w:type="gramStart"/>
            <w:r w:rsidRPr="000734E9">
              <w:rPr>
                <w:sz w:val="21"/>
                <w:szCs w:val="21"/>
              </w:rPr>
              <w:t>…….</w:t>
            </w:r>
            <w:proofErr w:type="gramEnd"/>
            <w:r w:rsidRPr="000734E9">
              <w:rPr>
                <w:sz w:val="21"/>
                <w:szCs w:val="21"/>
              </w:rPr>
              <w:t xml:space="preserve">.   </w:t>
            </w:r>
            <w:proofErr w:type="gramStart"/>
            <w:r w:rsidRPr="000734E9">
              <w:rPr>
                <w:sz w:val="21"/>
                <w:szCs w:val="21"/>
              </w:rPr>
              <w:t>en</w:t>
            </w:r>
            <w:proofErr w:type="gramEnd"/>
            <w:r w:rsidRPr="000734E9">
              <w:rPr>
                <w:sz w:val="21"/>
                <w:szCs w:val="21"/>
              </w:rPr>
              <w:t xml:space="preserve"> espèces</w:t>
            </w:r>
          </w:p>
          <w:p w14:paraId="1E83FF26" w14:textId="77777777" w:rsidR="00AD5DF8" w:rsidRPr="000734E9" w:rsidRDefault="00AD5DF8">
            <w:pPr>
              <w:rPr>
                <w:sz w:val="21"/>
                <w:szCs w:val="21"/>
              </w:rPr>
            </w:pPr>
            <w:r w:rsidRPr="000734E9">
              <w:rPr>
                <w:sz w:val="21"/>
                <w:szCs w:val="21"/>
              </w:rPr>
              <w:t xml:space="preserve">                     </w:t>
            </w:r>
            <w:r w:rsidRPr="000734E9">
              <w:rPr>
                <w:rFonts w:cstheme="minorHAnsi"/>
                <w:sz w:val="21"/>
                <w:szCs w:val="21"/>
              </w:rPr>
              <w:t>□</w:t>
            </w:r>
            <w:r w:rsidRPr="000734E9">
              <w:rPr>
                <w:sz w:val="21"/>
                <w:szCs w:val="21"/>
              </w:rPr>
              <w:t xml:space="preserve">    ……………….. </w:t>
            </w:r>
            <w:proofErr w:type="gramStart"/>
            <w:r w:rsidRPr="000734E9">
              <w:rPr>
                <w:sz w:val="21"/>
                <w:szCs w:val="21"/>
              </w:rPr>
              <w:t>en</w:t>
            </w:r>
            <w:proofErr w:type="gramEnd"/>
            <w:r w:rsidRPr="000734E9">
              <w:rPr>
                <w:sz w:val="21"/>
                <w:szCs w:val="21"/>
              </w:rPr>
              <w:t xml:space="preserve"> chèques* </w:t>
            </w:r>
          </w:p>
          <w:p w14:paraId="48E01ACA" w14:textId="77777777" w:rsidR="00AD5DF8" w:rsidRDefault="00AD5DF8">
            <w:pPr>
              <w:jc w:val="center"/>
              <w:rPr>
                <w:sz w:val="21"/>
                <w:szCs w:val="21"/>
                <w:u w:val="single"/>
              </w:rPr>
            </w:pPr>
            <w:r w:rsidRPr="000734E9">
              <w:rPr>
                <w:sz w:val="21"/>
                <w:szCs w:val="21"/>
                <w:u w:val="single"/>
              </w:rPr>
              <w:t>Paiement possible en deux fois</w:t>
            </w:r>
            <w:r>
              <w:rPr>
                <w:sz w:val="21"/>
                <w:szCs w:val="21"/>
                <w:u w:val="single"/>
              </w:rPr>
              <w:t xml:space="preserve"> </w:t>
            </w:r>
          </w:p>
          <w:p w14:paraId="749E7BE0" w14:textId="77777777" w:rsidR="00567CA6" w:rsidRPr="000734E9" w:rsidRDefault="00567CA6">
            <w:pPr>
              <w:jc w:val="center"/>
              <w:rPr>
                <w:sz w:val="21"/>
                <w:szCs w:val="21"/>
                <w:u w:val="single"/>
              </w:rPr>
            </w:pPr>
          </w:p>
          <w:p w14:paraId="587083E2" w14:textId="77777777" w:rsidR="00AD5DF8" w:rsidRPr="0011194F" w:rsidRDefault="00AD5DF8">
            <w:r w:rsidRPr="000734E9">
              <w:t xml:space="preserve">* </w:t>
            </w:r>
            <w:r w:rsidRPr="00567CA6">
              <w:rPr>
                <w:b/>
              </w:rPr>
              <w:t>à l’ordre de « Paroisse de Malakoff »</w:t>
            </w:r>
          </w:p>
        </w:tc>
        <w:tc>
          <w:tcPr>
            <w:tcW w:w="2497" w:type="dxa"/>
          </w:tcPr>
          <w:p w14:paraId="6F81A6FA" w14:textId="77777777" w:rsidR="00294536" w:rsidRDefault="00294536" w:rsidP="00294536">
            <w:pPr>
              <w:rPr>
                <w:b/>
                <w:sz w:val="21"/>
                <w:szCs w:val="21"/>
              </w:rPr>
            </w:pPr>
            <w:r w:rsidRPr="007C56FC">
              <w:rPr>
                <w:b/>
                <w:sz w:val="21"/>
                <w:szCs w:val="21"/>
                <w:u w:val="single"/>
              </w:rPr>
              <w:t>Chambre seule</w:t>
            </w:r>
            <w:r>
              <w:rPr>
                <w:b/>
                <w:sz w:val="21"/>
                <w:szCs w:val="21"/>
              </w:rPr>
              <w:t xml:space="preserve"> : </w:t>
            </w:r>
            <w:r w:rsidRPr="007C56FC">
              <w:rPr>
                <w:bCs/>
                <w:sz w:val="21"/>
                <w:szCs w:val="21"/>
              </w:rPr>
              <w:t xml:space="preserve">Oui </w:t>
            </w:r>
            <w:r w:rsidRPr="007C56FC">
              <w:rPr>
                <w:rFonts w:cstheme="minorHAnsi"/>
                <w:bCs/>
                <w:sz w:val="21"/>
                <w:szCs w:val="21"/>
              </w:rPr>
              <w:t>□</w:t>
            </w:r>
            <w:r>
              <w:rPr>
                <w:rFonts w:cstheme="minorHAnsi"/>
                <w:bCs/>
                <w:sz w:val="21"/>
                <w:szCs w:val="21"/>
              </w:rPr>
              <w:t xml:space="preserve"> / </w:t>
            </w:r>
            <w:r w:rsidRPr="007C56FC">
              <w:rPr>
                <w:bCs/>
                <w:sz w:val="21"/>
                <w:szCs w:val="21"/>
              </w:rPr>
              <w:t xml:space="preserve">Non </w:t>
            </w:r>
            <w:r w:rsidRPr="007C56FC">
              <w:rPr>
                <w:rFonts w:cstheme="minorHAnsi"/>
                <w:bCs/>
                <w:sz w:val="21"/>
                <w:szCs w:val="21"/>
              </w:rPr>
              <w:t>□</w:t>
            </w:r>
          </w:p>
          <w:p w14:paraId="5BEFA6FA" w14:textId="75ABBA40" w:rsidR="00294536" w:rsidRPr="007C56FC" w:rsidRDefault="00294536" w:rsidP="00294536">
            <w:pPr>
              <w:rPr>
                <w:b/>
                <w:i/>
                <w:iCs/>
                <w:sz w:val="21"/>
                <w:szCs w:val="21"/>
              </w:rPr>
            </w:pPr>
            <w:r w:rsidRPr="007C56FC">
              <w:rPr>
                <w:bCs/>
                <w:i/>
                <w:iCs/>
                <w:sz w:val="21"/>
                <w:szCs w:val="21"/>
              </w:rPr>
              <w:t>(Dans la limite des disponibilités</w:t>
            </w:r>
            <w:r w:rsidR="006049CC">
              <w:rPr>
                <w:bCs/>
                <w:i/>
                <w:iCs/>
                <w:sz w:val="21"/>
                <w:szCs w:val="21"/>
              </w:rPr>
              <w:t xml:space="preserve"> – </w:t>
            </w:r>
            <w:r w:rsidR="006049CC" w:rsidRPr="00A52C54">
              <w:rPr>
                <w:b/>
                <w:i/>
                <w:iCs/>
                <w:sz w:val="21"/>
                <w:szCs w:val="21"/>
              </w:rPr>
              <w:t>supplément</w:t>
            </w:r>
            <w:r w:rsidR="00A52C54" w:rsidRPr="00A52C54">
              <w:rPr>
                <w:b/>
                <w:i/>
                <w:iCs/>
                <w:sz w:val="21"/>
                <w:szCs w:val="21"/>
              </w:rPr>
              <w:t xml:space="preserve"> 20€ soit 90</w:t>
            </w:r>
            <w:r w:rsidR="00ED3562" w:rsidRPr="00A52C54">
              <w:rPr>
                <w:b/>
                <w:i/>
                <w:iCs/>
                <w:sz w:val="21"/>
                <w:szCs w:val="21"/>
              </w:rPr>
              <w:t>€</w:t>
            </w:r>
            <w:r w:rsidR="00ED3562">
              <w:rPr>
                <w:bCs/>
                <w:i/>
                <w:iCs/>
                <w:sz w:val="21"/>
                <w:szCs w:val="21"/>
              </w:rPr>
              <w:t>)</w:t>
            </w:r>
          </w:p>
          <w:p w14:paraId="2EC8B8CB" w14:textId="77777777" w:rsidR="00AD5DF8" w:rsidRDefault="00AD5DF8"/>
          <w:p w14:paraId="0BD246F1" w14:textId="77777777" w:rsidR="00294536" w:rsidRPr="007C56FC" w:rsidRDefault="00294536" w:rsidP="00294536">
            <w:pPr>
              <w:rPr>
                <w:b/>
                <w:i/>
                <w:iCs/>
                <w:sz w:val="21"/>
                <w:szCs w:val="21"/>
              </w:rPr>
            </w:pPr>
          </w:p>
          <w:p w14:paraId="1A59B3EA" w14:textId="77777777" w:rsidR="00294536" w:rsidRPr="007C56FC" w:rsidRDefault="00294536" w:rsidP="00294536">
            <w:pPr>
              <w:rPr>
                <w:b/>
                <w:u w:val="single"/>
              </w:rPr>
            </w:pPr>
            <w:r w:rsidRPr="007C56FC">
              <w:rPr>
                <w:b/>
                <w:u w:val="single"/>
              </w:rPr>
              <w:t>Chambre PMR </w:t>
            </w:r>
            <w:r w:rsidRPr="007C56FC">
              <w:rPr>
                <w:b/>
              </w:rPr>
              <w:t>:</w:t>
            </w:r>
            <w:r>
              <w:rPr>
                <w:b/>
              </w:rPr>
              <w:t xml:space="preserve"> </w:t>
            </w:r>
            <w:r w:rsidRPr="00B52B83">
              <w:rPr>
                <w:bCs/>
              </w:rPr>
              <w:t xml:space="preserve">Oui </w:t>
            </w:r>
            <w:r w:rsidRPr="00B52B83">
              <w:rPr>
                <w:rFonts w:cstheme="minorHAnsi"/>
                <w:bCs/>
                <w:sz w:val="20"/>
                <w:szCs w:val="20"/>
              </w:rPr>
              <w:t xml:space="preserve">□ / </w:t>
            </w:r>
            <w:r w:rsidRPr="00B52B83">
              <w:rPr>
                <w:bCs/>
              </w:rPr>
              <w:t xml:space="preserve">Non </w:t>
            </w:r>
            <w:r w:rsidRPr="00B52B83">
              <w:rPr>
                <w:rFonts w:cstheme="minorHAnsi"/>
                <w:bCs/>
                <w:sz w:val="20"/>
                <w:szCs w:val="20"/>
              </w:rPr>
              <w:t>□</w:t>
            </w:r>
          </w:p>
          <w:p w14:paraId="7E57DD50" w14:textId="77777777" w:rsidR="00294536" w:rsidRPr="00B52B83" w:rsidRDefault="00294536" w:rsidP="00294536">
            <w:pPr>
              <w:rPr>
                <w:bCs/>
                <w:i/>
                <w:iCs/>
                <w:sz w:val="20"/>
                <w:szCs w:val="20"/>
              </w:rPr>
            </w:pPr>
            <w:r w:rsidRPr="00B52B83">
              <w:rPr>
                <w:bCs/>
                <w:i/>
                <w:iCs/>
                <w:sz w:val="20"/>
                <w:szCs w:val="20"/>
              </w:rPr>
              <w:t>(Dans la limite des disponibilités)</w:t>
            </w:r>
          </w:p>
          <w:p w14:paraId="79889ED4" w14:textId="07F72164" w:rsidR="00567CA6" w:rsidRPr="000734E9" w:rsidRDefault="00567CA6" w:rsidP="00567CA6"/>
        </w:tc>
      </w:tr>
    </w:tbl>
    <w:bookmarkEnd w:id="2"/>
    <w:p w14:paraId="47C374A5" w14:textId="77777777" w:rsidR="00AD5DF8" w:rsidRPr="00FC7143" w:rsidRDefault="00AD5DF8" w:rsidP="00AD5DF8">
      <w:pPr>
        <w:spacing w:before="120" w:after="0" w:line="240" w:lineRule="auto"/>
        <w:jc w:val="both"/>
        <w:rPr>
          <w:i/>
          <w:iCs/>
          <w:sz w:val="18"/>
          <w:szCs w:val="18"/>
        </w:rPr>
      </w:pPr>
      <w:r w:rsidRPr="00FC7143">
        <w:rPr>
          <w:i/>
          <w:iCs/>
          <w:sz w:val="18"/>
          <w:szCs w:val="18"/>
        </w:rPr>
        <w:t>Conformément à la loi « informatique et libertés » et dans le cadre du Règlement Général pour la protection des Données, vous bénéficiez d’un droit d’accès, de rectification et de suppression des informations qui vous concernent et que vous nous avez fournies. Si vous souhaitez exercer ce droit, vous pouvez vous adresser au secrétariat de la Paroisse.</w:t>
      </w:r>
    </w:p>
    <w:p w14:paraId="305EC665" w14:textId="77777777" w:rsidR="006D0606" w:rsidRPr="00FC7143" w:rsidRDefault="00AD5DF8" w:rsidP="00AD5DF8">
      <w:pPr>
        <w:jc w:val="both"/>
        <w:rPr>
          <w:i/>
          <w:sz w:val="18"/>
          <w:szCs w:val="18"/>
        </w:rPr>
      </w:pPr>
      <w:r w:rsidRPr="00FC7143">
        <w:rPr>
          <w:i/>
          <w:iCs/>
          <w:sz w:val="18"/>
          <w:szCs w:val="18"/>
        </w:rPr>
        <w:t>Sauf demande particulière de votre part, vous nous autorisez aussi, par votre inscription, à publier, sur nos site ou documents, des photos ou des vidéos sur lesquelles vous pourriez éventuellement figurer.</w:t>
      </w:r>
    </w:p>
    <w:sectPr w:rsidR="006D0606" w:rsidRPr="00FC7143" w:rsidSect="00E56B7A">
      <w:pgSz w:w="8419" w:h="11906" w:orient="landscape" w:code="9"/>
      <w:pgMar w:top="567" w:right="244" w:bottom="425" w:left="284" w:header="709" w:footer="709" w:gutter="39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A4EA8"/>
    <w:multiLevelType w:val="hybridMultilevel"/>
    <w:tmpl w:val="C36EC3D4"/>
    <w:lvl w:ilvl="0" w:tplc="895E3CAC">
      <w:start w:val="9"/>
      <w:numFmt w:val="bullet"/>
      <w:lvlText w:val="-"/>
      <w:lvlJc w:val="left"/>
      <w:pPr>
        <w:ind w:left="360" w:hanging="360"/>
      </w:pPr>
      <w:rPr>
        <w:rFonts w:ascii="Calibri" w:eastAsiaTheme="minorHAnsi" w:hAnsi="Calibri" w:cs="Calibri" w:hint="default"/>
      </w:rPr>
    </w:lvl>
    <w:lvl w:ilvl="1" w:tplc="5456D6A0">
      <w:start w:val="1"/>
      <w:numFmt w:val="bullet"/>
      <w:lvlText w:val="o"/>
      <w:lvlJc w:val="left"/>
      <w:pPr>
        <w:ind w:left="1080" w:hanging="360"/>
      </w:pPr>
      <w:rPr>
        <w:rFonts w:ascii="Courier New" w:hAnsi="Courier New" w:cs="Courier New"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9649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DF8"/>
    <w:rsid w:val="0000195E"/>
    <w:rsid w:val="00014B28"/>
    <w:rsid w:val="000517B0"/>
    <w:rsid w:val="00092BE5"/>
    <w:rsid w:val="000B10EB"/>
    <w:rsid w:val="000C6238"/>
    <w:rsid w:val="000D3FCF"/>
    <w:rsid w:val="000E052B"/>
    <w:rsid w:val="00123190"/>
    <w:rsid w:val="00161E2B"/>
    <w:rsid w:val="00185C53"/>
    <w:rsid w:val="00187230"/>
    <w:rsid w:val="00196E0F"/>
    <w:rsid w:val="001B6579"/>
    <w:rsid w:val="00260802"/>
    <w:rsid w:val="00273357"/>
    <w:rsid w:val="00294536"/>
    <w:rsid w:val="002C1D0F"/>
    <w:rsid w:val="00316809"/>
    <w:rsid w:val="00335B1E"/>
    <w:rsid w:val="00374D20"/>
    <w:rsid w:val="0037530A"/>
    <w:rsid w:val="00376D48"/>
    <w:rsid w:val="00386085"/>
    <w:rsid w:val="003D6EC9"/>
    <w:rsid w:val="003D70DE"/>
    <w:rsid w:val="003F3E3E"/>
    <w:rsid w:val="00451DD5"/>
    <w:rsid w:val="004576B0"/>
    <w:rsid w:val="00466085"/>
    <w:rsid w:val="004C300A"/>
    <w:rsid w:val="004D599F"/>
    <w:rsid w:val="00510056"/>
    <w:rsid w:val="005507D9"/>
    <w:rsid w:val="00564E64"/>
    <w:rsid w:val="00567CA6"/>
    <w:rsid w:val="005B32CB"/>
    <w:rsid w:val="005B6822"/>
    <w:rsid w:val="005E6BDD"/>
    <w:rsid w:val="006049CC"/>
    <w:rsid w:val="0060648B"/>
    <w:rsid w:val="00615AC4"/>
    <w:rsid w:val="00620FD9"/>
    <w:rsid w:val="006370CF"/>
    <w:rsid w:val="006936F2"/>
    <w:rsid w:val="006A3F07"/>
    <w:rsid w:val="006A4C3F"/>
    <w:rsid w:val="006A507A"/>
    <w:rsid w:val="006B1EBB"/>
    <w:rsid w:val="006D0606"/>
    <w:rsid w:val="00767DFF"/>
    <w:rsid w:val="00772377"/>
    <w:rsid w:val="00782979"/>
    <w:rsid w:val="007A1B54"/>
    <w:rsid w:val="007A7CAF"/>
    <w:rsid w:val="007B14AC"/>
    <w:rsid w:val="007B4F74"/>
    <w:rsid w:val="007C56FC"/>
    <w:rsid w:val="007F143A"/>
    <w:rsid w:val="00806D0B"/>
    <w:rsid w:val="0082180A"/>
    <w:rsid w:val="00837A22"/>
    <w:rsid w:val="00894E27"/>
    <w:rsid w:val="00896A7C"/>
    <w:rsid w:val="0096339A"/>
    <w:rsid w:val="009B6FD5"/>
    <w:rsid w:val="009E75D0"/>
    <w:rsid w:val="00A35D5C"/>
    <w:rsid w:val="00A52C54"/>
    <w:rsid w:val="00AA6647"/>
    <w:rsid w:val="00AD5DF8"/>
    <w:rsid w:val="00AE3F91"/>
    <w:rsid w:val="00B163A7"/>
    <w:rsid w:val="00B2218B"/>
    <w:rsid w:val="00B22FB6"/>
    <w:rsid w:val="00B52B83"/>
    <w:rsid w:val="00B87F18"/>
    <w:rsid w:val="00BB4BEE"/>
    <w:rsid w:val="00BB4F93"/>
    <w:rsid w:val="00BD5E8C"/>
    <w:rsid w:val="00BE4157"/>
    <w:rsid w:val="00C810C0"/>
    <w:rsid w:val="00CB3C3D"/>
    <w:rsid w:val="00D0392D"/>
    <w:rsid w:val="00D211C4"/>
    <w:rsid w:val="00D65852"/>
    <w:rsid w:val="00D93F42"/>
    <w:rsid w:val="00DB09FF"/>
    <w:rsid w:val="00E5491E"/>
    <w:rsid w:val="00E56B7A"/>
    <w:rsid w:val="00E60957"/>
    <w:rsid w:val="00E801BC"/>
    <w:rsid w:val="00E86537"/>
    <w:rsid w:val="00E87DE5"/>
    <w:rsid w:val="00ED3562"/>
    <w:rsid w:val="00EE6233"/>
    <w:rsid w:val="00F60726"/>
    <w:rsid w:val="00FA38EA"/>
    <w:rsid w:val="00FB19B6"/>
    <w:rsid w:val="00FB5AF7"/>
    <w:rsid w:val="00FD1624"/>
    <w:rsid w:val="00FD2EFC"/>
    <w:rsid w:val="00FD54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3179"/>
  <w15:chartTrackingRefBased/>
  <w15:docId w15:val="{D12CEA17-DC67-4A1C-99D1-9C2F2D4C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D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D5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5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1740</TotalTime>
  <Pages>3</Pages>
  <Words>507</Words>
  <Characters>2791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Rafalowicz</dc:creator>
  <cp:keywords/>
  <dc:description/>
  <cp:lastModifiedBy>Agnès Rafalowicz</cp:lastModifiedBy>
  <cp:revision>21</cp:revision>
  <cp:lastPrinted>2024-01-06T09:44:00Z</cp:lastPrinted>
  <dcterms:created xsi:type="dcterms:W3CDTF">2024-01-03T19:20:00Z</dcterms:created>
  <dcterms:modified xsi:type="dcterms:W3CDTF">2024-01-06T15:36:00Z</dcterms:modified>
</cp:coreProperties>
</file>